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255C" w:rsidR="002F5467" w:rsidP="002F5467" w:rsidRDefault="002F5467" w14:paraId="4C084FEE" w14:textId="36AA31A9">
      <w:pPr>
        <w:tabs>
          <w:tab w:val="left" w:pos="1702"/>
        </w:tabs>
        <w:rPr>
          <w:rFonts w:cs="Arial"/>
          <w:b/>
          <w:bCs/>
          <w:sz w:val="24"/>
          <w:lang w:val="en-US"/>
        </w:rPr>
      </w:pPr>
    </w:p>
    <w:p w:rsidRPr="00277F03" w:rsidR="00277F03" w:rsidP="00277F03" w:rsidRDefault="00277F03" w14:paraId="7D71B7C1" w14:textId="18699B50">
      <w:pPr>
        <w:jc w:val="center"/>
        <w:rPr>
          <w:rFonts w:cs="Arial"/>
          <w:b/>
          <w:caps/>
          <w:sz w:val="22"/>
          <w:szCs w:val="22"/>
        </w:rPr>
      </w:pPr>
      <w:r w:rsidRPr="00277F03">
        <w:rPr>
          <w:rFonts w:cs="Arial"/>
          <w:b/>
          <w:caps/>
          <w:sz w:val="22"/>
          <w:szCs w:val="22"/>
        </w:rPr>
        <w:t xml:space="preserve">Practical</w:t>
      </w:r>
      <w:r>
        <w:rPr>
          <w:rFonts w:cs="Arial"/>
          <w:b/>
          <w:caps/>
          <w:sz w:val="22"/>
          <w:szCs w:val="22"/>
        </w:rPr>
        <w:t xml:space="preserve"> examples </w:t>
      </w:r>
      <w:r w:rsidRPr="00277F03">
        <w:rPr>
          <w:rFonts w:cs="Arial"/>
          <w:b/>
          <w:caps/>
          <w:sz w:val="22"/>
          <w:szCs w:val="22"/>
        </w:rPr>
        <w:t xml:space="preserve">of indoor lifestyle-related aggression in cats</w:t>
      </w:r>
    </w:p>
    <w:p w:rsidRPr="006E255C" w:rsidR="00336005" w:rsidP="00277F03" w:rsidRDefault="00A25366" w14:paraId="69C52490" w14:textId="0EA3563C">
      <w:pPr>
        <w:pStyle w:val="Ttulo2"/>
        <w:rPr>
          <w:rFonts w:cs="Arial"/>
          <w:szCs w:val="20"/>
        </w:rPr>
      </w:pPr>
      <w:r w:rsidRPr="006E255C">
        <w:rPr>
          <w:rFonts w:cs="Arial"/>
          <w:szCs w:val="20"/>
        </w:rPr>
        <w:t xml:space="preserve">Jaume Fatjó Ríos</w:t>
      </w:r>
    </w:p>
    <w:p w:rsidRPr="006E255C" w:rsidR="00A25366" w:rsidP="00A25366" w:rsidRDefault="00A25366" w14:paraId="723C6A61" w14:textId="77777777">
      <w:pPr>
        <w:pStyle w:val="Ttulo2"/>
        <w:rPr>
          <w:rFonts w:cs="Arial"/>
          <w:szCs w:val="20"/>
        </w:rPr>
      </w:pPr>
      <w:r w:rsidRPr="006E255C">
        <w:rPr>
          <w:rFonts w:cs="Arial"/>
          <w:szCs w:val="20"/>
        </w:rPr>
        <w:t xml:space="preserve">Autonomous University of Barcelona (</w:t>
      </w:r>
      <w:r w:rsidRPr="006E255C">
        <w:rPr>
          <w:rFonts w:cs="Arial"/>
          <w:szCs w:val="20"/>
        </w:rPr>
        <w:t xml:space="preserve">Affinity </w:t>
      </w:r>
      <w:r w:rsidRPr="006E255C">
        <w:rPr>
          <w:rFonts w:cs="Arial"/>
          <w:szCs w:val="20"/>
        </w:rPr>
        <w:t xml:space="preserve">Animals and Health </w:t>
      </w:r>
      <w:r w:rsidRPr="006E255C">
        <w:rPr>
          <w:rFonts w:cs="Arial"/>
          <w:szCs w:val="20"/>
        </w:rPr>
        <w:t xml:space="preserve">Chair</w:t>
      </w:r>
      <w:r w:rsidRPr="006E255C">
        <w:rPr>
          <w:rFonts w:cs="Arial"/>
          <w:szCs w:val="20"/>
        </w:rPr>
        <w:t xml:space="preserve">)</w:t>
      </w:r>
    </w:p>
    <w:p w:rsidRPr="006E255C" w:rsidR="00336005" w:rsidP="00A25366" w:rsidRDefault="00A25366" w14:paraId="08FAA4AD" w14:textId="510B4D10">
      <w:pPr>
        <w:pStyle w:val="Ttulo2"/>
        <w:rPr>
          <w:rFonts w:cs="Arial"/>
          <w:szCs w:val="20"/>
        </w:rPr>
      </w:pPr>
      <w:r w:rsidRPr="006E255C">
        <w:rPr>
          <w:rFonts w:cs="Arial"/>
          <w:szCs w:val="20"/>
        </w:rPr>
        <w:t xml:space="preserve">Vetpartners </w:t>
      </w:r>
      <w:r w:rsidRPr="006E255C">
        <w:rPr>
          <w:rFonts w:cs="Arial"/>
          <w:szCs w:val="20"/>
        </w:rPr>
        <w:t xml:space="preserve">Spain- </w:t>
      </w:r>
      <w:r w:rsidRPr="006E255C">
        <w:rPr>
          <w:rFonts w:cs="Arial"/>
          <w:szCs w:val="20"/>
        </w:rPr>
        <w:t xml:space="preserve">Ethogroup </w:t>
      </w:r>
      <w:r w:rsidRPr="006E255C">
        <w:rPr>
          <w:rFonts w:cs="Arial"/>
          <w:szCs w:val="20"/>
        </w:rPr>
        <w:t xml:space="preserve">(Barcelona)</w:t>
      </w:r>
    </w:p>
    <w:p w:rsidRPr="006E255C" w:rsidR="00336005" w:rsidP="00BE6E5B" w:rsidRDefault="00A25366" w14:paraId="2852BF3B" w14:textId="413A544F">
      <w:pPr>
        <w:pStyle w:val="Ttulo2"/>
        <w:rPr>
          <w:rFonts w:cs="Arial"/>
          <w:szCs w:val="20"/>
        </w:rPr>
      </w:pPr>
      <w:r w:rsidRPr="006E255C">
        <w:rPr>
          <w:rFonts w:cs="Arial"/>
          <w:szCs w:val="20"/>
        </w:rPr>
        <w:t xml:space="preserve">Spain </w:t>
      </w:r>
    </w:p>
    <w:p w:rsidRPr="006E255C" w:rsidR="006A17E9" w:rsidP="006A17E9" w:rsidRDefault="006A17E9" w14:paraId="21D52346" w14:textId="77777777">
      <w:pPr>
        <w:rPr>
          <w:rFonts w:cs="Arial"/>
        </w:rPr>
      </w:pPr>
    </w:p>
    <w:p w:rsidRPr="006E255C" w:rsidR="00A25366" w:rsidP="00A25366" w:rsidRDefault="00A25366" w14:paraId="621FFD80" w14:textId="77777777">
      <w:pPr>
        <w:pStyle w:val="Ttulo3"/>
        <w:rPr>
          <w:rFonts w:cs="Arial"/>
        </w:rPr>
      </w:pPr>
    </w:p>
    <w:p w:rsidRPr="006E255C" w:rsidR="00A25366" w:rsidP="00A25366" w:rsidRDefault="00A25366" w14:paraId="259C4835" w14:textId="0061F490">
      <w:pPr>
        <w:pStyle w:val="Ttulo3"/>
        <w:rPr>
          <w:rFonts w:cs="Arial"/>
          <w:b w:val="0"/>
          <w:bCs w:val="0"/>
        </w:rPr>
      </w:pPr>
      <w:r w:rsidRPr="006E255C">
        <w:rPr>
          <w:rFonts w:cs="Arial"/>
          <w:b w:val="0"/>
          <w:bCs w:val="0"/>
        </w:rPr>
        <w:t xml:space="preserve">These notes are a theoretical and practical supplement to the clinical cases and situations that will be discussed during the presentation.</w:t>
      </w:r>
    </w:p>
    <w:p w:rsidRPr="006E255C" w:rsidR="00A25366" w:rsidP="00A25366" w:rsidRDefault="00A25366" w14:paraId="376373FD" w14:textId="77777777">
      <w:pPr>
        <w:rPr>
          <w:rFonts w:cs="Arial"/>
        </w:rPr>
      </w:pPr>
    </w:p>
    <w:p w:rsidRPr="006E255C" w:rsidR="00A25366" w:rsidP="00A25366" w:rsidRDefault="00A25366" w14:paraId="5E1D204C" w14:textId="004D03ED">
      <w:pPr>
        <w:pStyle w:val="Ttulo3"/>
        <w:rPr>
          <w:rFonts w:cs="Arial"/>
          <w:caps/>
          <w:szCs w:val="20"/>
        </w:rPr>
      </w:pPr>
      <w:r w:rsidRPr="006E255C">
        <w:rPr>
          <w:rFonts w:cs="Arial"/>
          <w:caps/>
          <w:szCs w:val="20"/>
        </w:rPr>
        <w:t xml:space="preserve">Introduction</w:t>
      </w:r>
    </w:p>
    <w:p w:rsidRPr="00CD4C61" w:rsidR="00CD4C61" w:rsidP="00CD4C61" w:rsidRDefault="00CD4C61" w14:paraId="482C6730" w14:textId="5F764FDC">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In domestic cats, frustration </w:t>
      </w:r>
      <w:r>
        <w:rPr>
          <w:rFonts w:cs="Arial"/>
          <w:color w:val="212121"/>
          <w:szCs w:val="20"/>
          <w:shd w:val="clear" w:color="auto" w:fill="FFFFFF"/>
          <w:lang w:val="es-ES"/>
        </w:rPr>
        <w:t xml:space="preserve">is </w:t>
      </w:r>
      <w:r w:rsidRPr="00CD4C61">
        <w:rPr>
          <w:rFonts w:cs="Arial"/>
          <w:color w:val="212121"/>
          <w:szCs w:val="20"/>
          <w:shd w:val="clear" w:color="auto" w:fill="FFFFFF"/>
          <w:lang w:val="es-ES"/>
        </w:rPr>
        <w:t xml:space="preserve">a central emotional state in the </w:t>
      </w:r>
      <w:r>
        <w:rPr>
          <w:rFonts w:cs="Arial"/>
          <w:color w:val="212121"/>
          <w:szCs w:val="20"/>
          <w:shd w:val="clear" w:color="auto" w:fill="FFFFFF"/>
          <w:lang w:val="es-ES"/>
        </w:rPr>
        <w:t xml:space="preserve">onset </w:t>
      </w:r>
      <w:r>
        <w:rPr>
          <w:rFonts w:cs="Arial"/>
          <w:color w:val="212121"/>
          <w:szCs w:val="20"/>
          <w:shd w:val="clear" w:color="auto" w:fill="FFFFFF"/>
          <w:lang w:val="es-ES"/>
        </w:rPr>
        <w:t xml:space="preserve">of many aggression problems</w:t>
      </w:r>
      <w:r w:rsidRPr="00CD4C61">
        <w:rPr>
          <w:rFonts w:cs="Arial"/>
          <w:color w:val="212121"/>
          <w:szCs w:val="20"/>
          <w:shd w:val="clear" w:color="auto" w:fill="FFFFFF"/>
          <w:lang w:val="es-ES"/>
        </w:rPr>
        <w:t xml:space="preserve">.</w:t>
      </w:r>
    </w:p>
    <w:p w:rsidR="007A21EC" w:rsidP="00CD4C61" w:rsidRDefault="007A21EC" w14:paraId="095BCCDB"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CD4C61" w14:paraId="1AB7EFAB" w14:textId="6A1915CA">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Frustration is a negative emotional state that is triggered when a cat</w:t>
      </w:r>
      <w:r w:rsidR="007A21EC">
        <w:rPr>
          <w:rFonts w:cs="Arial"/>
          <w:color w:val="212121"/>
          <w:szCs w:val="20"/>
          <w:shd w:val="clear" w:color="auto" w:fill="FFFFFF"/>
          <w:lang w:val="es-ES"/>
        </w:rPr>
        <w:t xml:space="preserve"> 1) is unable to </w:t>
      </w:r>
      <w:r w:rsidRPr="00CD4C61">
        <w:rPr>
          <w:rFonts w:cs="Arial"/>
          <w:color w:val="212121"/>
          <w:szCs w:val="20"/>
          <w:shd w:val="clear" w:color="auto" w:fill="FFFFFF"/>
          <w:lang w:val="es-ES"/>
        </w:rPr>
        <w:t xml:space="preserve">achieve a goal towards which it is motivated or</w:t>
      </w:r>
      <w:r w:rsidR="007A21EC">
        <w:rPr>
          <w:rFonts w:cs="Arial"/>
          <w:color w:val="212121"/>
          <w:szCs w:val="20"/>
          <w:shd w:val="clear" w:color="auto" w:fill="FFFFFF"/>
          <w:lang w:val="es-ES"/>
        </w:rPr>
        <w:t xml:space="preserve"> 2) </w:t>
      </w:r>
      <w:r w:rsidRPr="00CD4C61">
        <w:rPr>
          <w:rFonts w:cs="Arial"/>
          <w:color w:val="212121"/>
          <w:szCs w:val="20"/>
          <w:shd w:val="clear" w:color="auto" w:fill="FFFFFF"/>
          <w:lang w:val="es-ES"/>
        </w:rPr>
        <w:t xml:space="preserve">expectations built up from previous experiences are not met. This state is characterized by physiological and behavioral arousal which, if not resolved, can lead to a variety of adaptive or </w:t>
      </w:r>
      <w:r w:rsidR="007A21EC">
        <w:rPr>
          <w:rFonts w:cs="Arial"/>
          <w:color w:val="212121"/>
          <w:szCs w:val="20"/>
          <w:shd w:val="clear" w:color="auto" w:fill="FFFFFF"/>
          <w:lang w:val="es-ES"/>
        </w:rPr>
        <w:t xml:space="preserve">maladaptive</w:t>
      </w:r>
      <w:r w:rsidRPr="00CD4C61">
        <w:rPr>
          <w:rFonts w:cs="Arial"/>
          <w:color w:val="212121"/>
          <w:szCs w:val="20"/>
          <w:shd w:val="clear" w:color="auto" w:fill="FFFFFF"/>
          <w:lang w:val="es-ES"/>
        </w:rPr>
        <w:t xml:space="preserve"> responses</w:t>
      </w:r>
      <w:r w:rsidRPr="00CD4C61">
        <w:rPr>
          <w:rFonts w:cs="Arial"/>
          <w:color w:val="212121"/>
          <w:szCs w:val="20"/>
          <w:shd w:val="clear" w:color="auto" w:fill="FFFFFF"/>
          <w:lang w:val="es-ES"/>
        </w:rPr>
        <w:t xml:space="preserve">, including aggression.</w:t>
      </w:r>
    </w:p>
    <w:p w:rsidR="007A21EC" w:rsidP="00CD4C61" w:rsidRDefault="007A21EC" w14:paraId="5E69726B" w14:textId="77777777">
      <w:pPr>
        <w:widowControl w:val="0"/>
        <w:autoSpaceDE w:val="0"/>
        <w:autoSpaceDN w:val="0"/>
        <w:adjustRightInd w:val="0"/>
        <w:spacing w:after="60"/>
        <w:rPr>
          <w:rFonts w:cs="Arial"/>
          <w:color w:val="212121"/>
          <w:szCs w:val="20"/>
          <w:shd w:val="clear" w:color="auto" w:fill="FFFFFF"/>
          <w:lang w:val="es-ES"/>
        </w:rPr>
      </w:pPr>
    </w:p>
    <w:p w:rsidR="007A21EC" w:rsidP="00CD4C61" w:rsidRDefault="00CD4C61" w14:paraId="5FEBF6B4" w14:textId="77777777">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From an </w:t>
      </w:r>
      <w:r w:rsidRPr="00CD4C61">
        <w:rPr>
          <w:rFonts w:cs="Arial"/>
          <w:b/>
          <w:bCs/>
          <w:color w:val="212121"/>
          <w:szCs w:val="20"/>
          <w:shd w:val="clear" w:color="auto" w:fill="FFFFFF"/>
          <w:lang w:val="es-ES"/>
        </w:rPr>
        <w:t xml:space="preserve">ethological</w:t>
      </w:r>
      <w:r w:rsidRPr="00CD4C61">
        <w:rPr>
          <w:rFonts w:cs="Arial"/>
          <w:color w:val="212121"/>
          <w:szCs w:val="20"/>
          <w:shd w:val="clear" w:color="auto" w:fill="FFFFFF"/>
          <w:lang w:val="es-ES"/>
        </w:rPr>
        <w:t xml:space="preserve"> point of view</w:t>
      </w:r>
      <w:r w:rsidRPr="00CD4C61">
        <w:rPr>
          <w:rFonts w:cs="Arial"/>
          <w:color w:val="212121"/>
          <w:szCs w:val="20"/>
          <w:shd w:val="clear" w:color="auto" w:fill="FFFFFF"/>
          <w:lang w:val="es-ES"/>
        </w:rPr>
        <w:t xml:space="preserve">, frustration is not in itself abnormal</w:t>
      </w:r>
      <w:r w:rsidR="007A21EC">
        <w:rPr>
          <w:rFonts w:cs="Arial"/>
          <w:color w:val="212121"/>
          <w:szCs w:val="20"/>
          <w:shd w:val="clear" w:color="auto" w:fill="FFFFFF"/>
          <w:lang w:val="es-ES"/>
        </w:rPr>
        <w:t xml:space="preserve">. </w:t>
      </w:r>
      <w:r w:rsidRPr="00CD4C61">
        <w:rPr>
          <w:rFonts w:cs="Arial"/>
          <w:color w:val="212121"/>
          <w:szCs w:val="20"/>
          <w:shd w:val="clear" w:color="auto" w:fill="FFFFFF"/>
          <w:lang w:val="es-ES"/>
        </w:rPr>
        <w:t xml:space="preserve">In nature, a cat that fails to catch prey or is prevented </w:t>
      </w:r>
      <w:r w:rsidR="007A21EC">
        <w:rPr>
          <w:rFonts w:cs="Arial"/>
          <w:color w:val="212121"/>
          <w:szCs w:val="20"/>
          <w:shd w:val="clear" w:color="auto" w:fill="FFFFFF"/>
          <w:lang w:val="es-ES"/>
        </w:rPr>
        <w:t xml:space="preserve">from </w:t>
      </w:r>
      <w:r w:rsidRPr="00CD4C61">
        <w:rPr>
          <w:rFonts w:cs="Arial"/>
          <w:color w:val="212121"/>
          <w:szCs w:val="20"/>
          <w:shd w:val="clear" w:color="auto" w:fill="FFFFFF"/>
          <w:lang w:val="es-ES"/>
        </w:rPr>
        <w:t xml:space="preserve">accessing a resource </w:t>
      </w:r>
      <w:r w:rsidR="007A21EC">
        <w:rPr>
          <w:rFonts w:cs="Arial"/>
          <w:color w:val="212121"/>
          <w:szCs w:val="20"/>
          <w:shd w:val="clear" w:color="auto" w:fill="FFFFFF"/>
          <w:lang w:val="es-ES"/>
        </w:rPr>
        <w:t xml:space="preserve">will experience </w:t>
      </w:r>
      <w:r w:rsidRPr="00CD4C61">
        <w:rPr>
          <w:rFonts w:cs="Arial"/>
          <w:color w:val="212121"/>
          <w:szCs w:val="20"/>
          <w:shd w:val="clear" w:color="auto" w:fill="FFFFFF"/>
          <w:lang w:val="es-ES"/>
        </w:rPr>
        <w:t xml:space="preserve">a temporary increase in arousal</w:t>
      </w:r>
      <w:r w:rsidR="007A21EC">
        <w:rPr>
          <w:rFonts w:cs="Arial"/>
          <w:color w:val="212121"/>
          <w:szCs w:val="20"/>
          <w:shd w:val="clear" w:color="auto" w:fill="FFFFFF"/>
          <w:lang w:val="es-ES"/>
        </w:rPr>
        <w:t xml:space="preserve">, </w:t>
      </w:r>
      <w:r w:rsidRPr="00CD4C61">
        <w:rPr>
          <w:rFonts w:cs="Arial"/>
          <w:color w:val="212121"/>
          <w:szCs w:val="20"/>
          <w:shd w:val="clear" w:color="auto" w:fill="FFFFFF"/>
          <w:lang w:val="es-ES"/>
        </w:rPr>
        <w:t xml:space="preserve">which </w:t>
      </w:r>
      <w:r w:rsidR="007A21EC">
        <w:rPr>
          <w:rFonts w:cs="Arial"/>
          <w:color w:val="212121"/>
          <w:szCs w:val="20"/>
          <w:shd w:val="clear" w:color="auto" w:fill="FFFFFF"/>
          <w:lang w:val="es-ES"/>
        </w:rPr>
        <w:t xml:space="preserve">will motivate</w:t>
      </w:r>
      <w:r w:rsidRPr="00CD4C61">
        <w:rPr>
          <w:rFonts w:cs="Arial"/>
          <w:color w:val="212121"/>
          <w:szCs w:val="20"/>
          <w:shd w:val="clear" w:color="auto" w:fill="FFFFFF"/>
          <w:lang w:val="es-ES"/>
        </w:rPr>
        <w:t xml:space="preserve"> it </w:t>
      </w:r>
      <w:r w:rsidRPr="00CD4C61">
        <w:rPr>
          <w:rFonts w:cs="Arial"/>
          <w:color w:val="212121"/>
          <w:szCs w:val="20"/>
          <w:shd w:val="clear" w:color="auto" w:fill="FFFFFF"/>
          <w:lang w:val="es-ES"/>
        </w:rPr>
        <w:t xml:space="preserve">to</w:t>
      </w:r>
      <w:r w:rsidRPr="00CD4C61">
        <w:rPr>
          <w:rFonts w:cs="Arial"/>
          <w:color w:val="212121"/>
          <w:szCs w:val="20"/>
          <w:shd w:val="clear" w:color="auto" w:fill="FFFFFF"/>
          <w:lang w:val="es-ES"/>
        </w:rPr>
        <w:t xml:space="preserve"> persevere </w:t>
      </w:r>
      <w:r w:rsidR="007A21EC">
        <w:rPr>
          <w:rFonts w:cs="Arial"/>
          <w:color w:val="212121"/>
          <w:szCs w:val="20"/>
          <w:shd w:val="clear" w:color="auto" w:fill="FFFFFF"/>
          <w:lang w:val="es-ES"/>
        </w:rPr>
        <w:t xml:space="preserve">and </w:t>
      </w:r>
      <w:r w:rsidRPr="00CD4C61">
        <w:rPr>
          <w:rFonts w:cs="Arial"/>
          <w:color w:val="212121"/>
          <w:szCs w:val="20"/>
          <w:shd w:val="clear" w:color="auto" w:fill="FFFFFF"/>
          <w:lang w:val="es-ES"/>
        </w:rPr>
        <w:t xml:space="preserve">seek alternative strategies. </w:t>
      </w:r>
    </w:p>
    <w:p w:rsidR="007A21EC" w:rsidP="00CD4C61" w:rsidRDefault="007A21EC" w14:paraId="32FB2E5D" w14:textId="77777777">
      <w:pPr>
        <w:widowControl w:val="0"/>
        <w:autoSpaceDE w:val="0"/>
        <w:autoSpaceDN w:val="0"/>
        <w:adjustRightInd w:val="0"/>
        <w:spacing w:after="60"/>
        <w:rPr>
          <w:rFonts w:cs="Arial"/>
          <w:color w:val="212121"/>
          <w:szCs w:val="20"/>
          <w:shd w:val="clear" w:color="auto" w:fill="FFFFFF"/>
          <w:lang w:val="es-ES"/>
        </w:rPr>
      </w:pPr>
    </w:p>
    <w:p w:rsidR="00CD4C61" w:rsidP="00CD4C61" w:rsidRDefault="00CD4C61" w14:paraId="1D724578" w14:textId="32C01DC7">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However, in the domestic context, environmental and social conditions may prevent the </w:t>
      </w:r>
      <w:r w:rsidR="007A21EC">
        <w:rPr>
          <w:rFonts w:cs="Arial"/>
          <w:color w:val="212121"/>
          <w:szCs w:val="20"/>
          <w:shd w:val="clear" w:color="auto" w:fill="FFFFFF"/>
          <w:lang w:val="es-ES"/>
        </w:rPr>
        <w:t xml:space="preserve">release </w:t>
      </w:r>
      <w:r w:rsidRPr="00CD4C61">
        <w:rPr>
          <w:rFonts w:cs="Arial"/>
          <w:color w:val="212121"/>
          <w:szCs w:val="20"/>
          <w:shd w:val="clear" w:color="auto" w:fill="FFFFFF"/>
          <w:lang w:val="es-ES"/>
        </w:rPr>
        <w:t xml:space="preserve">of this arousal in an adaptive manner</w:t>
      </w:r>
      <w:r w:rsidR="007A21EC">
        <w:rPr>
          <w:rFonts w:cs="Arial"/>
          <w:color w:val="212121"/>
          <w:szCs w:val="20"/>
          <w:shd w:val="clear" w:color="auto" w:fill="FFFFFF"/>
          <w:lang w:val="es-ES"/>
        </w:rPr>
        <w:t xml:space="preserve">.</w:t>
      </w:r>
    </w:p>
    <w:p w:rsidRPr="00CD4C61" w:rsidR="007A21EC" w:rsidP="00CD4C61" w:rsidRDefault="007A21EC" w14:paraId="1615C83C"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CD4C61" w14:paraId="43DFD7F9" w14:textId="7EC0F813">
      <w:pPr>
        <w:widowControl w:val="0"/>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Classical frustration-aggression theory </w:t>
      </w:r>
      <w:r w:rsidRPr="00CD4C61">
        <w:rPr>
          <w:rFonts w:cs="Arial"/>
          <w:color w:val="212121"/>
          <w:szCs w:val="20"/>
          <w:shd w:val="clear" w:color="auto" w:fill="FFFFFF"/>
          <w:lang w:val="es-ES"/>
        </w:rPr>
        <w:t xml:space="preserve">posited that all frustration inevitably led to aggression, and that all aggression originated in frustration. Subsequent studies have shown that this relationship is more complex and mediated by factors such as cognitive assessment of the situation, </w:t>
      </w:r>
      <w:r w:rsidRPr="00CD4C61">
        <w:rPr>
          <w:rFonts w:cs="Arial"/>
          <w:color w:val="212121"/>
          <w:szCs w:val="20"/>
          <w:shd w:val="clear" w:color="auto" w:fill="FFFFFF"/>
          <w:lang w:val="es-ES"/>
        </w:rPr>
        <w:t xml:space="preserve">learning </w:t>
      </w:r>
      <w:r w:rsidR="007A21EC">
        <w:rPr>
          <w:rFonts w:cs="Arial"/>
          <w:color w:val="212121"/>
          <w:szCs w:val="20"/>
          <w:shd w:val="clear" w:color="auto" w:fill="FFFFFF"/>
          <w:lang w:val="es-ES"/>
        </w:rPr>
        <w:t xml:space="preserve">history</w:t>
      </w:r>
      <w:r w:rsidRPr="00CD4C61">
        <w:rPr>
          <w:rFonts w:cs="Arial"/>
          <w:color w:val="212121"/>
          <w:szCs w:val="20"/>
          <w:shd w:val="clear" w:color="auto" w:fill="FFFFFF"/>
          <w:lang w:val="es-ES"/>
        </w:rPr>
        <w:t xml:space="preserve">, and the availability of </w:t>
      </w:r>
      <w:r w:rsidRPr="00CD4C61">
        <w:rPr>
          <w:rFonts w:cs="Arial"/>
          <w:color w:val="212121"/>
          <w:szCs w:val="20"/>
          <w:shd w:val="clear" w:color="auto" w:fill="FFFFFF"/>
          <w:lang w:val="es-ES"/>
        </w:rPr>
        <w:t xml:space="preserve">alternative</w:t>
      </w:r>
      <w:r w:rsidR="007A21EC">
        <w:rPr>
          <w:rFonts w:cs="Arial"/>
          <w:color w:val="212121"/>
          <w:szCs w:val="20"/>
          <w:shd w:val="clear" w:color="auto" w:fill="FFFFFF"/>
          <w:lang w:val="es-ES"/>
        </w:rPr>
        <w:t xml:space="preserve"> strategies</w:t>
      </w:r>
      <w:r w:rsidRPr="00CD4C61">
        <w:rPr>
          <w:rFonts w:cs="Arial"/>
          <w:color w:val="212121"/>
          <w:szCs w:val="20"/>
          <w:shd w:val="clear" w:color="auto" w:fill="FFFFFF"/>
          <w:lang w:val="es-ES"/>
        </w:rPr>
        <w:t xml:space="preserve">. </w:t>
      </w:r>
      <w:r w:rsidR="007A21EC">
        <w:rPr>
          <w:rFonts w:cs="Arial"/>
          <w:color w:val="212121"/>
          <w:szCs w:val="20"/>
          <w:shd w:val="clear" w:color="auto" w:fill="FFFFFF"/>
          <w:lang w:val="es-ES"/>
        </w:rPr>
        <w:t xml:space="preserve">Thus, </w:t>
      </w:r>
      <w:r w:rsidRPr="00CD4C61">
        <w:rPr>
          <w:rFonts w:cs="Arial"/>
          <w:color w:val="212121"/>
          <w:szCs w:val="20"/>
          <w:shd w:val="clear" w:color="auto" w:fill="FFFFFF"/>
          <w:lang w:val="es-ES"/>
        </w:rPr>
        <w:t xml:space="preserve">frustration increases</w:t>
      </w:r>
      <w:r w:rsidR="007A21EC">
        <w:rPr>
          <w:rFonts w:cs="Arial"/>
          <w:color w:val="212121"/>
          <w:szCs w:val="20"/>
          <w:shd w:val="clear" w:color="auto" w:fill="FFFFFF"/>
          <w:lang w:val="es-ES"/>
        </w:rPr>
        <w:t xml:space="preserve">, sometimes greatly, </w:t>
      </w:r>
      <w:r w:rsidRPr="00CD4C61">
        <w:rPr>
          <w:rFonts w:cs="Arial"/>
          <w:color w:val="212121"/>
          <w:szCs w:val="20"/>
          <w:shd w:val="clear" w:color="auto" w:fill="FFFFFF"/>
          <w:lang w:val="es-ES"/>
        </w:rPr>
        <w:t xml:space="preserve">the likelihood of aggression, but does not guarantee it. In fact, the animal may channel it into non-aggressive behaviors if there are effective and accessible means to satisfy the blocked motivation or to regain control over the situation(</w:t>
      </w:r>
      <w:r w:rsidRPr="00774A9F" w:rsidR="00774A9F">
        <w:rPr>
          <w:rFonts w:cs="Arial"/>
          <w:color w:val="212121"/>
          <w:szCs w:val="20"/>
          <w:shd w:val="clear" w:color="auto" w:fill="FFFFFF"/>
          <w:vertAlign w:val="superscript"/>
          <w:lang w:val="es-ES"/>
        </w:rPr>
        <w:t xml:space="preserve">1) .</w:t>
      </w:r>
    </w:p>
    <w:p w:rsidR="007A21EC" w:rsidP="00CD4C61" w:rsidRDefault="007A21EC" w14:paraId="4FA5C6F1" w14:textId="77777777">
      <w:pPr>
        <w:widowControl w:val="0"/>
        <w:autoSpaceDE w:val="0"/>
        <w:autoSpaceDN w:val="0"/>
        <w:adjustRightInd w:val="0"/>
        <w:spacing w:after="60"/>
        <w:rPr>
          <w:rFonts w:cs="Arial"/>
          <w:color w:val="212121"/>
          <w:szCs w:val="20"/>
          <w:shd w:val="clear" w:color="auto" w:fill="FFFFFF"/>
          <w:lang w:val="es-ES"/>
        </w:rPr>
      </w:pPr>
    </w:p>
    <w:p w:rsidR="007A21EC" w:rsidP="00CD4C61" w:rsidRDefault="007A21EC" w14:paraId="66DA7F84" w14:textId="077A9626">
      <w:pPr>
        <w:widowControl w:val="0"/>
        <w:autoSpaceDE w:val="0"/>
        <w:autoSpaceDN w:val="0"/>
        <w:adjustRightInd w:val="0"/>
        <w:spacing w:after="60"/>
        <w:rPr>
          <w:rFonts w:cs="Arial"/>
          <w:color w:val="212121"/>
          <w:szCs w:val="20"/>
          <w:shd w:val="clear" w:color="auto" w:fill="FFFFFF"/>
          <w:lang w:val="es-ES"/>
        </w:rPr>
      </w:pPr>
      <w:r>
        <w:rPr>
          <w:rFonts w:cs="Arial"/>
          <w:color w:val="212121"/>
          <w:szCs w:val="20"/>
          <w:shd w:val="clear" w:color="auto" w:fill="FFFFFF"/>
          <w:lang w:val="es-ES"/>
        </w:rPr>
        <w:t xml:space="preserve">The cat's cognitive processing of the situation includes the following elements:</w:t>
      </w:r>
    </w:p>
    <w:p w:rsidRPr="00CD4C61" w:rsidR="007A21EC" w:rsidP="00CD4C61" w:rsidRDefault="007A21EC" w14:paraId="5C7B0150"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CD4C61" w14:paraId="627B9820" w14:textId="77777777">
      <w:pPr>
        <w:widowControl w:val="0"/>
        <w:numPr>
          <w:ilvl w:val="0"/>
          <w:numId w:val="19"/>
        </w:numPr>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The intensity of the blocked motivation </w:t>
      </w:r>
      <w:r w:rsidRPr="00CD4C61">
        <w:rPr>
          <w:rFonts w:cs="Arial"/>
          <w:color w:val="212121"/>
          <w:szCs w:val="20"/>
          <w:shd w:val="clear" w:color="auto" w:fill="FFFFFF"/>
          <w:lang w:val="es-ES"/>
        </w:rPr>
        <w:t xml:space="preserve">(e.g., hunger, desire to interact, predatory impulse).</w:t>
      </w:r>
    </w:p>
    <w:p w:rsidRPr="00CD4C61" w:rsidR="00CD4C61" w:rsidP="00CD4C61" w:rsidRDefault="00CD4C61" w14:paraId="3A87FCA3" w14:textId="77777777">
      <w:pPr>
        <w:widowControl w:val="0"/>
        <w:numPr>
          <w:ilvl w:val="0"/>
          <w:numId w:val="19"/>
        </w:numPr>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The predictability of the event </w:t>
      </w:r>
      <w:r w:rsidRPr="00CD4C61">
        <w:rPr>
          <w:rFonts w:cs="Arial"/>
          <w:color w:val="212121"/>
          <w:szCs w:val="20"/>
          <w:shd w:val="clear" w:color="auto" w:fill="FFFFFF"/>
          <w:lang w:val="es-ES"/>
        </w:rPr>
        <w:t xml:space="preserve">(an unexpected block usually causes more frustration than a predictable one).</w:t>
      </w:r>
    </w:p>
    <w:p w:rsidRPr="00CD4C61" w:rsidR="00CD4C61" w:rsidP="00CD4C61" w:rsidRDefault="00CD4C61" w14:paraId="0DF3BA1B" w14:textId="77777777">
      <w:pPr>
        <w:widowControl w:val="0"/>
        <w:numPr>
          <w:ilvl w:val="0"/>
          <w:numId w:val="19"/>
        </w:numPr>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Perceived control </w:t>
      </w:r>
      <w:r w:rsidRPr="00CD4C61">
        <w:rPr>
          <w:rFonts w:cs="Arial"/>
          <w:color w:val="212121"/>
          <w:szCs w:val="20"/>
          <w:shd w:val="clear" w:color="auto" w:fill="FFFFFF"/>
          <w:lang w:val="es-ES"/>
        </w:rPr>
        <w:t xml:space="preserve">(whether it feels it can influence the outcome or not).</w:t>
      </w:r>
    </w:p>
    <w:p w:rsidR="00CD4C61" w:rsidP="00CD4C61" w:rsidRDefault="00CD4C61" w14:paraId="5A375CD2" w14:textId="77777777">
      <w:pPr>
        <w:widowControl w:val="0"/>
        <w:numPr>
          <w:ilvl w:val="0"/>
          <w:numId w:val="19"/>
        </w:numPr>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Access to alternatives </w:t>
      </w:r>
      <w:r w:rsidRPr="00CD4C61">
        <w:rPr>
          <w:rFonts w:cs="Arial"/>
          <w:color w:val="212121"/>
          <w:szCs w:val="20"/>
          <w:shd w:val="clear" w:color="auto" w:fill="FFFFFF"/>
          <w:lang w:val="es-ES"/>
        </w:rPr>
        <w:t xml:space="preserve">(whether there are other ways to satisfy the motivation).</w:t>
      </w:r>
    </w:p>
    <w:p w:rsidRPr="00CD4C61" w:rsidR="007A21EC" w:rsidP="007A21EC" w:rsidRDefault="007A21EC" w14:paraId="75A833FD"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CD4C61" w14:paraId="18F0DB47" w14:textId="4B67DC79">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In domestic cats, frustration can </w:t>
      </w:r>
      <w:r w:rsidR="007A21EC">
        <w:rPr>
          <w:rFonts w:cs="Arial"/>
          <w:color w:val="212121"/>
          <w:szCs w:val="20"/>
          <w:shd w:val="clear" w:color="auto" w:fill="FFFFFF"/>
          <w:lang w:val="es-ES"/>
        </w:rPr>
        <w:t xml:space="preserve">be related </w:t>
      </w:r>
      <w:r w:rsidR="007A21EC">
        <w:rPr>
          <w:rFonts w:cs="Arial"/>
          <w:color w:val="212121"/>
          <w:szCs w:val="20"/>
          <w:shd w:val="clear" w:color="auto" w:fill="FFFFFF"/>
          <w:lang w:val="es-ES"/>
        </w:rPr>
        <w:t xml:space="preserve">to</w:t>
      </w:r>
      <w:r w:rsidRPr="00CD4C61">
        <w:rPr>
          <w:rFonts w:cs="Arial"/>
          <w:color w:val="212121"/>
          <w:szCs w:val="20"/>
          <w:shd w:val="clear" w:color="auto" w:fill="FFFFFF"/>
          <w:lang w:val="es-ES"/>
        </w:rPr>
        <w:t xml:space="preserve"> both </w:t>
      </w:r>
      <w:r w:rsidRPr="00CD4C61">
        <w:rPr>
          <w:rFonts w:cs="Arial"/>
          <w:b/>
          <w:bCs/>
          <w:color w:val="212121"/>
          <w:szCs w:val="20"/>
          <w:shd w:val="clear" w:color="auto" w:fill="FFFFFF"/>
          <w:lang w:val="es-ES"/>
        </w:rPr>
        <w:t xml:space="preserve">acute events</w:t>
      </w:r>
      <w:r w:rsidR="007A21EC">
        <w:rPr>
          <w:rFonts w:cs="Arial"/>
          <w:color w:val="212121"/>
          <w:szCs w:val="20"/>
          <w:shd w:val="clear" w:color="auto" w:fill="FFFFFF"/>
          <w:lang w:val="es-ES"/>
        </w:rPr>
        <w:t xml:space="preserve">, </w:t>
      </w:r>
      <w:r w:rsidRPr="00CD4C61">
        <w:rPr>
          <w:rFonts w:cs="Arial"/>
          <w:color w:val="212121"/>
          <w:szCs w:val="20"/>
          <w:shd w:val="clear" w:color="auto" w:fill="FFFFFF"/>
          <w:lang w:val="es-ES"/>
        </w:rPr>
        <w:t xml:space="preserve">such </w:t>
      </w:r>
      <w:r w:rsidR="007A21EC">
        <w:rPr>
          <w:rFonts w:cs="Arial"/>
          <w:color w:val="212121"/>
          <w:szCs w:val="20"/>
          <w:shd w:val="clear" w:color="auto" w:fill="FFFFFF"/>
          <w:lang w:val="es-ES"/>
        </w:rPr>
        <w:t xml:space="preserve">as</w:t>
      </w:r>
      <w:r w:rsidRPr="00CD4C61">
        <w:rPr>
          <w:rFonts w:cs="Arial"/>
          <w:color w:val="212121"/>
          <w:szCs w:val="20"/>
          <w:shd w:val="clear" w:color="auto" w:fill="FFFFFF"/>
          <w:lang w:val="es-ES"/>
        </w:rPr>
        <w:t xml:space="preserve"> the sudden withdrawal of </w:t>
      </w:r>
      <w:r w:rsidR="001E6F1D">
        <w:rPr>
          <w:rFonts w:cs="Arial"/>
          <w:color w:val="212121"/>
          <w:szCs w:val="20"/>
          <w:shd w:val="clear" w:color="auto" w:fill="FFFFFF"/>
          <w:lang w:val="es-ES"/>
        </w:rPr>
        <w:t xml:space="preserve">an expected reward</w:t>
      </w:r>
      <w:r w:rsidR="007A21EC">
        <w:rPr>
          <w:rFonts w:cs="Arial"/>
          <w:color w:val="212121"/>
          <w:szCs w:val="20"/>
          <w:shd w:val="clear" w:color="auto" w:fill="FFFFFF"/>
          <w:lang w:val="es-ES"/>
        </w:rPr>
        <w:t xml:space="preserve">, </w:t>
      </w:r>
      <w:r w:rsidR="007A21EC">
        <w:rPr>
          <w:rFonts w:cs="Arial"/>
          <w:color w:val="212121"/>
          <w:szCs w:val="20"/>
          <w:shd w:val="clear" w:color="auto" w:fill="FFFFFF"/>
          <w:lang w:val="es-ES"/>
        </w:rPr>
        <w:t xml:space="preserve">and </w:t>
      </w:r>
      <w:r w:rsidRPr="00CD4C61">
        <w:rPr>
          <w:rFonts w:cs="Arial"/>
          <w:b/>
          <w:bCs/>
          <w:color w:val="212121"/>
          <w:szCs w:val="20"/>
          <w:shd w:val="clear" w:color="auto" w:fill="FFFFFF"/>
          <w:lang w:val="es-ES"/>
        </w:rPr>
        <w:t xml:space="preserve">chronic conditions</w:t>
      </w:r>
      <w:r w:rsidR="007A21EC">
        <w:rPr>
          <w:rFonts w:cs="Arial"/>
          <w:color w:val="212121"/>
          <w:szCs w:val="20"/>
          <w:shd w:val="clear" w:color="auto" w:fill="FFFFFF"/>
          <w:lang w:val="es-ES"/>
        </w:rPr>
        <w:t xml:space="preserve">, </w:t>
      </w:r>
      <w:r w:rsidRPr="00CD4C61">
        <w:rPr>
          <w:rFonts w:cs="Arial"/>
          <w:color w:val="212121"/>
          <w:szCs w:val="20"/>
          <w:shd w:val="clear" w:color="auto" w:fill="FFFFFF"/>
          <w:lang w:val="es-ES"/>
        </w:rPr>
        <w:t xml:space="preserve">such as living in an environment lacking in stimuli and control. Acute events often generate explosive responses and, occasionally, </w:t>
      </w:r>
      <w:r w:rsidRPr="00CD4C61">
        <w:rPr>
          <w:rFonts w:cs="Arial"/>
          <w:color w:val="212121"/>
          <w:szCs w:val="20"/>
          <w:shd w:val="clear" w:color="auto" w:fill="FFFFFF"/>
          <w:lang w:val="es-ES"/>
        </w:rPr>
        <w:t xml:space="preserve">redirected </w:t>
      </w:r>
      <w:r w:rsidR="007A21EC">
        <w:rPr>
          <w:rFonts w:cs="Arial"/>
          <w:color w:val="212121"/>
          <w:szCs w:val="20"/>
          <w:shd w:val="clear" w:color="auto" w:fill="FFFFFF"/>
          <w:lang w:val="es-ES"/>
        </w:rPr>
        <w:t xml:space="preserve">aggression</w:t>
      </w:r>
      <w:r w:rsidR="007A21EC">
        <w:rPr>
          <w:rFonts w:cs="Arial"/>
          <w:color w:val="212121"/>
          <w:szCs w:val="20"/>
          <w:shd w:val="clear" w:color="auto" w:fill="FFFFFF"/>
          <w:lang w:val="es-ES"/>
        </w:rPr>
        <w:t xml:space="preserve">. </w:t>
      </w:r>
      <w:r w:rsidRPr="00CD4C61">
        <w:rPr>
          <w:rFonts w:cs="Arial"/>
          <w:color w:val="212121"/>
          <w:szCs w:val="20"/>
          <w:shd w:val="clear" w:color="auto" w:fill="FFFFFF"/>
          <w:lang w:val="es-ES"/>
        </w:rPr>
        <w:t xml:space="preserve">Chronic states tend to </w:t>
      </w:r>
      <w:r w:rsidR="007A21EC">
        <w:rPr>
          <w:rFonts w:cs="Arial"/>
          <w:color w:val="212121"/>
          <w:szCs w:val="20"/>
          <w:shd w:val="clear" w:color="auto" w:fill="FFFFFF"/>
          <w:lang w:val="es-ES"/>
        </w:rPr>
        <w:t xml:space="preserve">generate chronic stress and deteriorate </w:t>
      </w:r>
      <w:r w:rsidRPr="00CD4C61">
        <w:rPr>
          <w:rFonts w:cs="Arial"/>
          <w:color w:val="212121"/>
          <w:szCs w:val="20"/>
          <w:shd w:val="clear" w:color="auto" w:fill="FFFFFF"/>
          <w:lang w:val="es-ES"/>
        </w:rPr>
        <w:t xml:space="preserve">the </w:t>
      </w:r>
      <w:r w:rsidRPr="00CD4C61">
        <w:rPr>
          <w:rFonts w:cs="Arial"/>
          <w:color w:val="212121"/>
          <w:szCs w:val="20"/>
          <w:shd w:val="clear" w:color="auto" w:fill="FFFFFF"/>
          <w:lang w:val="es-ES"/>
        </w:rPr>
        <w:t xml:space="preserve">animal's</w:t>
      </w:r>
      <w:r w:rsidR="007A21EC">
        <w:rPr>
          <w:rFonts w:cs="Arial"/>
          <w:color w:val="212121"/>
          <w:szCs w:val="20"/>
          <w:shd w:val="clear" w:color="auto" w:fill="FFFFFF"/>
          <w:lang w:val="es-ES"/>
        </w:rPr>
        <w:t xml:space="preserve"> social</w:t>
      </w:r>
      <w:r w:rsidRPr="00CD4C61">
        <w:rPr>
          <w:rFonts w:cs="Arial"/>
          <w:color w:val="212121"/>
          <w:szCs w:val="20"/>
          <w:shd w:val="clear" w:color="auto" w:fill="FFFFFF"/>
          <w:lang w:val="es-ES"/>
        </w:rPr>
        <w:t xml:space="preserve"> tolerance</w:t>
      </w:r>
      <w:r w:rsidR="001E6F1D">
        <w:rPr>
          <w:rFonts w:cs="Arial"/>
          <w:color w:val="212121"/>
          <w:szCs w:val="20"/>
          <w:shd w:val="clear" w:color="auto" w:fill="FFFFFF"/>
          <w:lang w:val="es-ES"/>
        </w:rPr>
        <w:t xml:space="preserve">. </w:t>
      </w:r>
      <w:r w:rsidR="007A21EC">
        <w:rPr>
          <w:rFonts w:cs="Arial"/>
          <w:color w:val="212121"/>
          <w:szCs w:val="20"/>
          <w:shd w:val="clear" w:color="auto" w:fill="FFFFFF"/>
          <w:lang w:val="es-ES"/>
        </w:rPr>
        <w:t xml:space="preserve">This </w:t>
      </w:r>
      <w:r w:rsidRPr="00CD4C61">
        <w:rPr>
          <w:rFonts w:cs="Arial"/>
          <w:color w:val="212121"/>
          <w:szCs w:val="20"/>
          <w:shd w:val="clear" w:color="auto" w:fill="FFFFFF"/>
          <w:lang w:val="es-ES"/>
        </w:rPr>
        <w:t xml:space="preserve">increases the likelihood of aggressive responses even to minor triggers.</w:t>
      </w:r>
    </w:p>
    <w:p w:rsidR="00CD4C61" w:rsidP="00CD4C61" w:rsidRDefault="00CD4C61" w14:paraId="6B18F75A" w14:textId="585228D8">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lastRenderedPageBreak/>
      </w:r>
      <w:r w:rsidRPr="00CD4C61">
        <w:rPr>
          <w:rFonts w:cs="Arial"/>
          <w:color w:val="212121"/>
          <w:szCs w:val="20"/>
          <w:shd w:val="clear" w:color="auto" w:fill="FFFFFF"/>
          <w:lang w:val="es-ES"/>
        </w:rPr>
        <w:t xml:space="preserve">It is essential to differentiate frustration from other negative emotions such as fear or anxiety</w:t>
      </w:r>
      <w:r w:rsidR="007A21EC">
        <w:rPr>
          <w:rFonts w:cs="Arial"/>
          <w:color w:val="212121"/>
          <w:szCs w:val="20"/>
          <w:shd w:val="clear" w:color="auto" w:fill="FFFFFF"/>
          <w:lang w:val="es-ES"/>
        </w:rPr>
        <w:t xml:space="preserve">:</w:t>
      </w:r>
    </w:p>
    <w:p w:rsidRPr="00CD4C61" w:rsidR="007A21EC" w:rsidP="00CD4C61" w:rsidRDefault="007A21EC" w14:paraId="05326D58"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CD4C61" w14:paraId="37D61941" w14:textId="77777777">
      <w:pPr>
        <w:widowControl w:val="0"/>
        <w:numPr>
          <w:ilvl w:val="0"/>
          <w:numId w:val="20"/>
        </w:numPr>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Fear</w:t>
      </w:r>
      <w:r w:rsidRPr="00CD4C61">
        <w:rPr>
          <w:rFonts w:cs="Arial"/>
          <w:color w:val="212121"/>
          <w:szCs w:val="20"/>
          <w:shd w:val="clear" w:color="auto" w:fill="FFFFFF"/>
          <w:lang w:val="es-ES"/>
        </w:rPr>
        <w:t xml:space="preserve">: response to a present and identifiable threat.</w:t>
      </w:r>
    </w:p>
    <w:p w:rsidRPr="00CD4C61" w:rsidR="00CD4C61" w:rsidP="00CD4C61" w:rsidRDefault="00CD4C61" w14:paraId="2B93991F" w14:textId="0ADCDC82">
      <w:pPr>
        <w:widowControl w:val="0"/>
        <w:numPr>
          <w:ilvl w:val="0"/>
          <w:numId w:val="20"/>
        </w:numPr>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Anxiety</w:t>
      </w:r>
      <w:r w:rsidRPr="00CD4C61">
        <w:rPr>
          <w:rFonts w:cs="Arial"/>
          <w:color w:val="212121"/>
          <w:szCs w:val="20"/>
          <w:shd w:val="clear" w:color="auto" w:fill="FFFFFF"/>
          <w:lang w:val="es-ES"/>
        </w:rPr>
        <w:t xml:space="preserve">: anticipation of an </w:t>
      </w:r>
      <w:r w:rsidR="007A21EC">
        <w:rPr>
          <w:rFonts w:cs="Arial"/>
          <w:color w:val="212121"/>
          <w:szCs w:val="20"/>
          <w:shd w:val="clear" w:color="auto" w:fill="FFFFFF"/>
          <w:lang w:val="es-ES"/>
        </w:rPr>
        <w:t xml:space="preserve">uncertain</w:t>
      </w:r>
      <w:r w:rsidRPr="00CD4C61">
        <w:rPr>
          <w:rFonts w:cs="Arial"/>
          <w:color w:val="212121"/>
          <w:szCs w:val="20"/>
          <w:shd w:val="clear" w:color="auto" w:fill="FFFFFF"/>
          <w:lang w:val="es-ES"/>
        </w:rPr>
        <w:t xml:space="preserve"> future threat </w:t>
      </w:r>
      <w:r w:rsidR="007A21EC">
        <w:rPr>
          <w:rFonts w:cs="Arial"/>
          <w:color w:val="212121"/>
          <w:szCs w:val="20"/>
          <w:shd w:val="clear" w:color="auto" w:fill="FFFFFF"/>
          <w:lang w:val="es-ES"/>
        </w:rPr>
        <w:t xml:space="preserve">(unpredictability), or a feeling of loss of control over the environment (</w:t>
      </w:r>
      <w:r w:rsidR="007A21EC">
        <w:rPr>
          <w:rFonts w:cs="Arial"/>
          <w:color w:val="212121"/>
          <w:szCs w:val="20"/>
          <w:shd w:val="clear" w:color="auto" w:fill="FFFFFF"/>
          <w:lang w:val="es-ES"/>
        </w:rPr>
        <w:t xml:space="preserve">uncontrollability</w:t>
      </w:r>
      <w:r w:rsidR="007A21EC">
        <w:rPr>
          <w:rFonts w:cs="Arial"/>
          <w:color w:val="212121"/>
          <w:szCs w:val="20"/>
          <w:shd w:val="clear" w:color="auto" w:fill="FFFFFF"/>
          <w:lang w:val="es-ES"/>
        </w:rPr>
        <w:t xml:space="preserve">).</w:t>
      </w:r>
    </w:p>
    <w:p w:rsidRPr="00CD4C61" w:rsidR="00CD4C61" w:rsidP="00CD4C61" w:rsidRDefault="00CD4C61" w14:paraId="5866112D" w14:textId="7EF33840">
      <w:pPr>
        <w:widowControl w:val="0"/>
        <w:numPr>
          <w:ilvl w:val="0"/>
          <w:numId w:val="20"/>
        </w:numPr>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Frustration</w:t>
      </w:r>
      <w:r w:rsidRPr="00CD4C61">
        <w:rPr>
          <w:rFonts w:cs="Arial"/>
          <w:color w:val="212121"/>
          <w:szCs w:val="20"/>
          <w:shd w:val="clear" w:color="auto" w:fill="FFFFFF"/>
          <w:lang w:val="es-ES"/>
        </w:rPr>
        <w:t xml:space="preserve">: response to the inability to achieve a goal or satisfy a motivation, usually associated with blocking or withdrawal of </w:t>
      </w:r>
      <w:r w:rsidR="001E6F1D">
        <w:rPr>
          <w:rFonts w:cs="Arial"/>
          <w:color w:val="212121"/>
          <w:szCs w:val="20"/>
          <w:shd w:val="clear" w:color="auto" w:fill="FFFFFF"/>
          <w:lang w:val="es-ES"/>
        </w:rPr>
        <w:t xml:space="preserve">valuable resources</w:t>
      </w:r>
      <w:r w:rsidRPr="00CD4C61">
        <w:rPr>
          <w:rFonts w:cs="Arial"/>
          <w:color w:val="212121"/>
          <w:szCs w:val="20"/>
          <w:shd w:val="clear" w:color="auto" w:fill="FFFFFF"/>
          <w:lang w:val="es-ES"/>
        </w:rPr>
        <w:t xml:space="preserve">.</w:t>
      </w:r>
    </w:p>
    <w:p w:rsidR="006F1AA5" w:rsidP="00CD4C61" w:rsidRDefault="006F1AA5" w14:paraId="5C716239"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CD4C61" w14:paraId="5EADE029" w14:textId="0D17028B">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However, in clinical practice, these emotions can coexist and feed into each other. For example, a cat living in an unpredictable environment may develop anxiety, which reduces its tolerance for frustration</w:t>
      </w:r>
      <w:r w:rsidR="007A21EC">
        <w:rPr>
          <w:rFonts w:cs="Arial"/>
          <w:color w:val="212121"/>
          <w:szCs w:val="20"/>
          <w:shd w:val="clear" w:color="auto" w:fill="FFFFFF"/>
          <w:lang w:val="es-ES"/>
        </w:rPr>
        <w:t xml:space="preserve">. </w:t>
      </w:r>
      <w:r w:rsidR="006F1AA5">
        <w:rPr>
          <w:rFonts w:cs="Arial"/>
          <w:color w:val="212121"/>
          <w:szCs w:val="20"/>
          <w:shd w:val="clear" w:color="auto" w:fill="FFFFFF"/>
          <w:lang w:val="es-ES"/>
        </w:rPr>
        <w:t xml:space="preserve">Conversely, </w:t>
      </w:r>
      <w:r w:rsidRPr="00CD4C61">
        <w:rPr>
          <w:rFonts w:cs="Arial"/>
          <w:color w:val="212121"/>
          <w:szCs w:val="20"/>
          <w:shd w:val="clear" w:color="auto" w:fill="FFFFFF"/>
          <w:lang w:val="es-ES"/>
        </w:rPr>
        <w:t xml:space="preserve">a repeatedly frustrated animal may begin to anticipate negative experiences and show anxious responses to contexts that did not previously </w:t>
      </w:r>
      <w:r w:rsidRPr="00CD4C61">
        <w:rPr>
          <w:rFonts w:cs="Arial"/>
          <w:color w:val="212121"/>
          <w:szCs w:val="20"/>
          <w:shd w:val="clear" w:color="auto" w:fill="FFFFFF"/>
          <w:lang w:val="es-ES"/>
        </w:rPr>
        <w:t xml:space="preserve">provoke </w:t>
      </w:r>
      <w:r w:rsidR="001E6F1D">
        <w:rPr>
          <w:rFonts w:cs="Arial"/>
          <w:color w:val="212121"/>
          <w:szCs w:val="20"/>
          <w:shd w:val="clear" w:color="auto" w:fill="FFFFFF"/>
          <w:lang w:val="es-ES"/>
        </w:rPr>
        <w:t xml:space="preserve">them</w:t>
      </w:r>
      <w:r w:rsidRPr="00CD4C61">
        <w:rPr>
          <w:rFonts w:cs="Arial"/>
          <w:color w:val="212121"/>
          <w:szCs w:val="20"/>
          <w:shd w:val="clear" w:color="auto" w:fill="FFFFFF"/>
          <w:lang w:val="es-ES"/>
        </w:rPr>
        <w:t xml:space="preserve">.</w:t>
      </w:r>
    </w:p>
    <w:p w:rsidR="006F1AA5" w:rsidP="00CD4C61" w:rsidRDefault="006F1AA5" w14:paraId="564904EF" w14:textId="77777777">
      <w:pPr>
        <w:widowControl w:val="0"/>
        <w:autoSpaceDE w:val="0"/>
        <w:autoSpaceDN w:val="0"/>
        <w:adjustRightInd w:val="0"/>
        <w:spacing w:after="60"/>
        <w:rPr>
          <w:rFonts w:cs="Arial"/>
          <w:color w:val="212121"/>
          <w:szCs w:val="20"/>
          <w:shd w:val="clear" w:color="auto" w:fill="FFFFFF"/>
          <w:lang w:val="es-ES"/>
        </w:rPr>
      </w:pPr>
    </w:p>
    <w:p w:rsidR="00CD4C61" w:rsidP="00CD4C61" w:rsidRDefault="00CD4C61" w14:paraId="2E8A13EF" w14:textId="7CFA933A">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Finally, it is important to note that frustration is not always a purely reactive state. In some cats, </w:t>
      </w:r>
      <w:r w:rsidR="006F1AA5">
        <w:rPr>
          <w:rFonts w:cs="Arial"/>
          <w:color w:val="212121"/>
          <w:szCs w:val="20"/>
          <w:shd w:val="clear" w:color="auto" w:fill="FFFFFF"/>
          <w:lang w:val="es-ES"/>
        </w:rPr>
        <w:t xml:space="preserve">it appears to be a </w:t>
      </w:r>
      <w:r w:rsidRPr="00CD4C61">
        <w:rPr>
          <w:rFonts w:cs="Arial"/>
          <w:b/>
          <w:bCs/>
          <w:color w:val="212121"/>
          <w:szCs w:val="20"/>
          <w:shd w:val="clear" w:color="auto" w:fill="FFFFFF"/>
          <w:lang w:val="es-ES"/>
        </w:rPr>
        <w:t xml:space="preserve">predominant emotional style</w:t>
      </w:r>
      <w:r w:rsidRPr="00CD4C61">
        <w:rPr>
          <w:rFonts w:cs="Arial"/>
          <w:color w:val="212121"/>
          <w:szCs w:val="20"/>
          <w:shd w:val="clear" w:color="auto" w:fill="FFFFFF"/>
          <w:lang w:val="es-ES"/>
        </w:rPr>
        <w:t xml:space="preserve">, where low tolerance for blockage or delay in obtaining rewards </w:t>
      </w:r>
      <w:r w:rsidR="006F1AA5">
        <w:rPr>
          <w:rFonts w:cs="Arial"/>
          <w:color w:val="212121"/>
          <w:szCs w:val="20"/>
          <w:shd w:val="clear" w:color="auto" w:fill="FFFFFF"/>
          <w:lang w:val="es-ES"/>
        </w:rPr>
        <w:t xml:space="preserve">describes </w:t>
      </w:r>
      <w:r w:rsidR="006F1AA5">
        <w:rPr>
          <w:rFonts w:cs="Arial"/>
          <w:color w:val="212121"/>
          <w:szCs w:val="20"/>
          <w:shd w:val="clear" w:color="auto" w:fill="FFFFFF"/>
          <w:lang w:val="es-ES"/>
        </w:rPr>
        <w:t xml:space="preserve">the </w:t>
      </w:r>
      <w:r w:rsidR="006F1AA5">
        <w:rPr>
          <w:rFonts w:cs="Arial"/>
          <w:color w:val="212121"/>
          <w:szCs w:val="20"/>
          <w:shd w:val="clear" w:color="auto" w:fill="FFFFFF"/>
          <w:lang w:val="es-ES"/>
        </w:rPr>
        <w:t xml:space="preserve">animal's </w:t>
      </w:r>
      <w:r w:rsidRPr="00CD4C61">
        <w:rPr>
          <w:rFonts w:cs="Arial"/>
          <w:color w:val="212121"/>
          <w:szCs w:val="20"/>
          <w:shd w:val="clear" w:color="auto" w:fill="FFFFFF"/>
          <w:lang w:val="es-ES"/>
        </w:rPr>
        <w:t xml:space="preserve">daily behavior</w:t>
      </w:r>
      <w:r w:rsidRPr="00CD4C61">
        <w:rPr>
          <w:rFonts w:cs="Arial"/>
          <w:color w:val="212121"/>
          <w:szCs w:val="20"/>
          <w:shd w:val="clear" w:color="auto" w:fill="FFFFFF"/>
          <w:lang w:val="es-ES"/>
        </w:rPr>
        <w:t xml:space="preserve"> across the board</w:t>
      </w:r>
      <w:r w:rsidR="006F1AA5">
        <w:rPr>
          <w:rFonts w:cs="Arial"/>
          <w:color w:val="212121"/>
          <w:szCs w:val="20"/>
          <w:shd w:val="clear" w:color="auto" w:fill="FFFFFF"/>
          <w:lang w:val="es-ES"/>
        </w:rPr>
        <w:t xml:space="preserve">. </w:t>
      </w:r>
      <w:r w:rsidR="006F1AA5">
        <w:rPr>
          <w:rFonts w:cs="Arial"/>
          <w:color w:val="212121"/>
          <w:szCs w:val="20"/>
          <w:shd w:val="clear" w:color="auto" w:fill="FFFFFF"/>
          <w:lang w:val="es-ES"/>
        </w:rPr>
        <w:t xml:space="preserve">This sustained style may be due to specific temperament factors, the impact of the environment, or the interaction between the two. This requires intervention </w:t>
      </w:r>
      <w:r w:rsidRPr="00CD4C61">
        <w:rPr>
          <w:rFonts w:cs="Arial"/>
          <w:color w:val="212121"/>
          <w:szCs w:val="20"/>
          <w:shd w:val="clear" w:color="auto" w:fill="FFFFFF"/>
          <w:lang w:val="es-ES"/>
        </w:rPr>
        <w:t xml:space="preserve">not only on the immediate triggers, but </w:t>
      </w:r>
      <w:r w:rsidR="006F1AA5">
        <w:rPr>
          <w:rFonts w:cs="Arial"/>
          <w:color w:val="212121"/>
          <w:szCs w:val="20"/>
          <w:shd w:val="clear" w:color="auto" w:fill="FFFFFF"/>
          <w:lang w:val="es-ES"/>
        </w:rPr>
        <w:t xml:space="preserve">also more broadly, through structural changes in the environment, modifications in management patterns, and modulation of certain temperament traits through biological therapies.</w:t>
      </w:r>
    </w:p>
    <w:p w:rsidR="006F1AA5" w:rsidP="00CD4C61" w:rsidRDefault="006F1AA5" w14:paraId="09DEFA8C" w14:textId="77777777">
      <w:pPr>
        <w:widowControl w:val="0"/>
        <w:autoSpaceDE w:val="0"/>
        <w:autoSpaceDN w:val="0"/>
        <w:adjustRightInd w:val="0"/>
        <w:spacing w:after="60"/>
        <w:rPr>
          <w:rFonts w:cs="Arial"/>
          <w:color w:val="212121"/>
          <w:szCs w:val="20"/>
          <w:shd w:val="clear" w:color="auto" w:fill="FFFFFF"/>
          <w:lang w:val="es-ES"/>
        </w:rPr>
      </w:pPr>
    </w:p>
    <w:p w:rsidRPr="006F1AA5" w:rsidR="006F1AA5" w:rsidP="00CD4C61" w:rsidRDefault="006F1AA5" w14:paraId="5CB11F30" w14:textId="0EB3E34F">
      <w:pPr>
        <w:widowControl w:val="0"/>
        <w:autoSpaceDE w:val="0"/>
        <w:autoSpaceDN w:val="0"/>
        <w:adjustRightInd w:val="0"/>
        <w:spacing w:after="60"/>
        <w:rPr>
          <w:rFonts w:cs="Arial"/>
          <w:b/>
          <w:bCs/>
          <w:color w:val="212121"/>
          <w:szCs w:val="20"/>
          <w:shd w:val="clear" w:color="auto" w:fill="FFFFFF"/>
          <w:lang w:val="es-ES"/>
        </w:rPr>
      </w:pPr>
      <w:r w:rsidRPr="006F1AA5">
        <w:rPr>
          <w:rFonts w:cs="Arial"/>
          <w:b/>
          <w:bCs/>
          <w:color w:val="212121"/>
          <w:szCs w:val="20"/>
          <w:shd w:val="clear" w:color="auto" w:fill="FFFFFF"/>
          <w:lang w:val="es-ES"/>
        </w:rPr>
        <w:t xml:space="preserve">TYPICAL SCENARIOS</w:t>
      </w:r>
    </w:p>
    <w:p w:rsidRPr="00CD4C61" w:rsidR="00CD4C61" w:rsidP="00CD4C61" w:rsidRDefault="00CD4C61" w14:paraId="5A28A842" w14:textId="14615CD0">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In cats, </w:t>
      </w:r>
      <w:r w:rsidRPr="00CD4C61">
        <w:rPr>
          <w:rFonts w:cs="Arial"/>
          <w:color w:val="212121"/>
          <w:szCs w:val="20"/>
          <w:shd w:val="clear" w:color="auto" w:fill="FFFFFF"/>
          <w:lang w:val="es-ES"/>
        </w:rPr>
        <w:t xml:space="preserve">frustration-induced</w:t>
      </w:r>
      <w:r w:rsidR="006F1AA5">
        <w:rPr>
          <w:rFonts w:cs="Arial"/>
          <w:color w:val="212121"/>
          <w:szCs w:val="20"/>
          <w:shd w:val="clear" w:color="auto" w:fill="FFFFFF"/>
          <w:lang w:val="es-ES"/>
        </w:rPr>
        <w:t xml:space="preserve"> aggression </w:t>
      </w:r>
      <w:r w:rsidR="006F1AA5">
        <w:rPr>
          <w:rFonts w:cs="Arial"/>
          <w:color w:val="212121"/>
          <w:szCs w:val="20"/>
          <w:shd w:val="clear" w:color="auto" w:fill="FFFFFF"/>
          <w:lang w:val="es-ES"/>
        </w:rPr>
        <w:t xml:space="preserve">is</w:t>
      </w:r>
      <w:r w:rsidRPr="00CD4C61">
        <w:rPr>
          <w:rFonts w:cs="Arial"/>
          <w:color w:val="212121"/>
          <w:szCs w:val="20"/>
          <w:shd w:val="clear" w:color="auto" w:fill="FFFFFF"/>
          <w:lang w:val="es-ES"/>
        </w:rPr>
        <w:t xml:space="preserve"> usually </w:t>
      </w:r>
      <w:r w:rsidR="006F1AA5">
        <w:rPr>
          <w:rFonts w:cs="Arial"/>
          <w:color w:val="212121"/>
          <w:szCs w:val="20"/>
          <w:shd w:val="clear" w:color="auto" w:fill="FFFFFF"/>
          <w:lang w:val="es-ES"/>
        </w:rPr>
        <w:t xml:space="preserve">related to or observed </w:t>
      </w:r>
      <w:r w:rsidRPr="00CD4C61">
        <w:rPr>
          <w:rFonts w:cs="Arial"/>
          <w:color w:val="212121"/>
          <w:szCs w:val="20"/>
          <w:shd w:val="clear" w:color="auto" w:fill="FFFFFF"/>
          <w:lang w:val="es-ES"/>
        </w:rPr>
        <w:t xml:space="preserve">in three main contexts:</w:t>
      </w:r>
    </w:p>
    <w:p w:rsidRPr="00CD4C61" w:rsidR="00CD4C61" w:rsidP="006F1AA5" w:rsidRDefault="00CD4C61" w14:paraId="64CBE25D" w14:textId="77777777">
      <w:pPr>
        <w:widowControl w:val="0"/>
        <w:numPr>
          <w:ilvl w:val="0"/>
          <w:numId w:val="10"/>
        </w:numPr>
        <w:autoSpaceDE w:val="0"/>
        <w:autoSpaceDN w:val="0"/>
        <w:adjustRightInd w:val="0"/>
        <w:spacing w:after="60"/>
        <w:jc w:val="left"/>
        <w:rPr>
          <w:rFonts w:cs="Arial"/>
          <w:color w:val="212121"/>
          <w:szCs w:val="20"/>
          <w:shd w:val="clear" w:color="auto" w:fill="FFFFFF"/>
          <w:lang w:val="es-ES"/>
        </w:rPr>
      </w:pPr>
      <w:r w:rsidRPr="00CD4C61">
        <w:rPr>
          <w:rFonts w:cs="Arial"/>
          <w:b/>
          <w:bCs/>
          <w:color w:val="212121"/>
          <w:szCs w:val="20"/>
          <w:shd w:val="clear" w:color="auto" w:fill="FFFFFF"/>
          <w:lang w:val="es-ES"/>
        </w:rPr>
        <w:t xml:space="preserve">Blocking of predatory or play behaviors</w:t>
      </w:r>
      <w:r w:rsidRPr="00CD4C61">
        <w:rPr>
          <w:rFonts w:cs="Arial"/>
          <w:color w:val="212121"/>
          <w:szCs w:val="20"/>
          <w:shd w:val="clear" w:color="auto" w:fill="FFFFFF"/>
          <w:lang w:val="es-ES"/>
        </w:rPr>
        <w:t xml:space="preserve">:</w:t>
      </w:r>
      <w:r w:rsidRPr="00CD4C61">
        <w:rPr>
          <w:rFonts w:cs="Arial"/>
          <w:color w:val="212121"/>
          <w:szCs w:val="20"/>
          <w:shd w:val="clear" w:color="auto" w:fill="FFFFFF"/>
          <w:lang w:val="es-ES"/>
        </w:rPr>
        <w:br/>
      </w:r>
      <w:r w:rsidRPr="00CD4C61">
        <w:rPr>
          <w:rFonts w:cs="Arial"/>
          <w:color w:val="212121"/>
          <w:szCs w:val="20"/>
          <w:shd w:val="clear" w:color="auto" w:fill="FFFFFF"/>
          <w:lang w:val="es-ES"/>
        </w:rPr>
        <w:t xml:space="preserve">The inability to reach a moving stimulus (prey, toy, external stimulus) after repeated attempts causes increased arousal and, potentially, the redirection of behavior toward accessible targets, such as people or other animals in the home.</w:t>
      </w:r>
    </w:p>
    <w:p w:rsidRPr="00CD4C61" w:rsidR="00CD4C61" w:rsidP="006F1AA5" w:rsidRDefault="00CD4C61" w14:paraId="7CB7E352" w14:textId="3F880A25">
      <w:pPr>
        <w:widowControl w:val="0"/>
        <w:numPr>
          <w:ilvl w:val="0"/>
          <w:numId w:val="10"/>
        </w:numPr>
        <w:autoSpaceDE w:val="0"/>
        <w:autoSpaceDN w:val="0"/>
        <w:adjustRightInd w:val="0"/>
        <w:spacing w:after="60"/>
        <w:jc w:val="left"/>
        <w:rPr>
          <w:rFonts w:cs="Arial"/>
          <w:color w:val="212121"/>
          <w:szCs w:val="20"/>
          <w:shd w:val="clear" w:color="auto" w:fill="FFFFFF"/>
          <w:lang w:val="es-ES"/>
        </w:rPr>
      </w:pPr>
      <w:r w:rsidRPr="00CD4C61">
        <w:rPr>
          <w:rFonts w:cs="Arial"/>
          <w:b/>
          <w:bCs/>
          <w:color w:val="212121"/>
          <w:szCs w:val="20"/>
          <w:shd w:val="clear" w:color="auto" w:fill="FFFFFF"/>
          <w:lang w:val="es-ES"/>
        </w:rPr>
        <w:t xml:space="preserve">Environmental restrictions</w:t>
      </w:r>
      <w:r w:rsidRPr="00CD4C61">
        <w:rPr>
          <w:rFonts w:cs="Arial"/>
          <w:color w:val="212121"/>
          <w:szCs w:val="20"/>
          <w:shd w:val="clear" w:color="auto" w:fill="FFFFFF"/>
          <w:lang w:val="es-ES"/>
        </w:rPr>
        <w:t xml:space="preserve">:</w:t>
      </w:r>
      <w:r w:rsidRPr="00CD4C61">
        <w:rPr>
          <w:rFonts w:cs="Arial"/>
          <w:color w:val="212121"/>
          <w:szCs w:val="20"/>
          <w:shd w:val="clear" w:color="auto" w:fill="FFFFFF"/>
          <w:lang w:val="es-ES"/>
        </w:rPr>
        <w:br/>
      </w:r>
      <w:r w:rsidRPr="00CD4C61">
        <w:rPr>
          <w:rFonts w:cs="Arial"/>
          <w:color w:val="212121"/>
          <w:szCs w:val="20"/>
          <w:shd w:val="clear" w:color="auto" w:fill="FFFFFF"/>
          <w:lang w:val="es-ES"/>
        </w:rPr>
        <w:t xml:space="preserve">Limited space, lack of hiding places, or the inability to explore and exercise control over the environment are significant sources of frustration. This is especially relevant in cats with intermittent access to the outdoors, who may react more aggressively when </w:t>
      </w:r>
      <w:r w:rsidR="006F1AA5">
        <w:rPr>
          <w:rFonts w:cs="Arial"/>
          <w:color w:val="212121"/>
          <w:szCs w:val="20"/>
          <w:shd w:val="clear" w:color="auto" w:fill="FFFFFF"/>
          <w:lang w:val="es-ES"/>
        </w:rPr>
        <w:t xml:space="preserve">temporarily </w:t>
      </w:r>
      <w:r w:rsidRPr="00CD4C61">
        <w:rPr>
          <w:rFonts w:cs="Arial"/>
          <w:color w:val="212121"/>
          <w:szCs w:val="20"/>
          <w:shd w:val="clear" w:color="auto" w:fill="FFFFFF"/>
          <w:lang w:val="es-ES"/>
        </w:rPr>
        <w:t xml:space="preserve">confined</w:t>
      </w:r>
      <w:r w:rsidR="006F1AA5">
        <w:rPr>
          <w:rFonts w:cs="Arial"/>
          <w:color w:val="212121"/>
          <w:szCs w:val="20"/>
          <w:shd w:val="clear" w:color="auto" w:fill="FFFFFF"/>
          <w:lang w:val="es-ES"/>
        </w:rPr>
        <w:t xml:space="preserve">.</w:t>
      </w:r>
    </w:p>
    <w:p w:rsidRPr="00CD4C61" w:rsidR="00CD4C61" w:rsidP="006F1AA5" w:rsidRDefault="00CD4C61" w14:paraId="3598C351" w14:textId="77777777">
      <w:pPr>
        <w:widowControl w:val="0"/>
        <w:numPr>
          <w:ilvl w:val="0"/>
          <w:numId w:val="10"/>
        </w:numPr>
        <w:autoSpaceDE w:val="0"/>
        <w:autoSpaceDN w:val="0"/>
        <w:adjustRightInd w:val="0"/>
        <w:spacing w:after="60"/>
        <w:jc w:val="left"/>
        <w:rPr>
          <w:rFonts w:cs="Arial"/>
          <w:color w:val="212121"/>
          <w:szCs w:val="20"/>
          <w:shd w:val="clear" w:color="auto" w:fill="FFFFFF"/>
          <w:lang w:val="es-ES"/>
        </w:rPr>
      </w:pPr>
      <w:r w:rsidRPr="00CD4C61">
        <w:rPr>
          <w:rFonts w:cs="Arial"/>
          <w:b/>
          <w:bCs/>
          <w:color w:val="212121"/>
          <w:szCs w:val="20"/>
          <w:shd w:val="clear" w:color="auto" w:fill="FFFFFF"/>
          <w:lang w:val="es-ES"/>
        </w:rPr>
        <w:t xml:space="preserve">Uncontrolled social interactions</w:t>
      </w:r>
      <w:r w:rsidRPr="00CD4C61">
        <w:rPr>
          <w:rFonts w:cs="Arial"/>
          <w:color w:val="212121"/>
          <w:szCs w:val="20"/>
          <w:shd w:val="clear" w:color="auto" w:fill="FFFFFF"/>
          <w:lang w:val="es-ES"/>
        </w:rPr>
        <w:t xml:space="preserve">:</w:t>
      </w:r>
      <w:r w:rsidRPr="00CD4C61">
        <w:rPr>
          <w:rFonts w:cs="Arial"/>
          <w:color w:val="212121"/>
          <w:szCs w:val="20"/>
          <w:shd w:val="clear" w:color="auto" w:fill="FFFFFF"/>
          <w:lang w:val="es-ES"/>
        </w:rPr>
        <w:br/>
      </w:r>
      <w:r w:rsidRPr="00CD4C61">
        <w:rPr>
          <w:rFonts w:cs="Arial"/>
          <w:color w:val="212121"/>
          <w:szCs w:val="20"/>
          <w:shd w:val="clear" w:color="auto" w:fill="FFFFFF"/>
          <w:lang w:val="es-ES"/>
        </w:rPr>
        <w:t xml:space="preserve">Human interactions initiated without paying attention to the cat's signals, prolonged handling, or abrupt withdrawal of contact when the animal was motivated to continue are common triggers of social frustration.</w:t>
      </w:r>
    </w:p>
    <w:p w:rsidRPr="00CD4C61" w:rsidR="00CD4C61" w:rsidP="00CD4C61" w:rsidRDefault="00CD4C61" w14:paraId="4089BDF0" w14:textId="43DB7461">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6F1AA5" w14:paraId="7F486CE9" w14:textId="51AC4792">
      <w:pPr>
        <w:widowControl w:val="0"/>
        <w:autoSpaceDE w:val="0"/>
        <w:autoSpaceDN w:val="0"/>
        <w:adjustRightInd w:val="0"/>
        <w:spacing w:after="60"/>
        <w:rPr>
          <w:rFonts w:cs="Arial"/>
          <w:b/>
          <w:bCs/>
          <w:color w:val="212121"/>
          <w:szCs w:val="20"/>
          <w:shd w:val="clear" w:color="auto" w:fill="FFFFFF"/>
          <w:lang w:val="es-ES"/>
        </w:rPr>
      </w:pPr>
      <w:r>
        <w:rPr>
          <w:rFonts w:cs="Arial"/>
          <w:b/>
          <w:bCs/>
          <w:color w:val="212121"/>
          <w:szCs w:val="20"/>
          <w:shd w:val="clear" w:color="auto" w:fill="FFFFFF"/>
          <w:lang w:val="es-ES"/>
        </w:rPr>
        <w:t xml:space="preserve">INDICATORS</w:t>
      </w:r>
    </w:p>
    <w:p w:rsidRPr="00CD4C61" w:rsidR="00CD4C61" w:rsidP="00CD4C61" w:rsidRDefault="00CD4C61" w14:paraId="188726D9" w14:textId="77777777">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Identifying frustration requires interpreting behavior in context. The most common indicators include:</w:t>
      </w:r>
    </w:p>
    <w:p w:rsidRPr="00CD4C61" w:rsidR="00CD4C61" w:rsidP="00CD4C61" w:rsidRDefault="00CD4C61" w14:paraId="188A2220" w14:textId="77777777">
      <w:pPr>
        <w:widowControl w:val="0"/>
        <w:numPr>
          <w:ilvl w:val="1"/>
          <w:numId w:val="11"/>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Repeated attempts to reach a stimulus or escape.</w:t>
      </w:r>
    </w:p>
    <w:p w:rsidRPr="00CD4C61" w:rsidR="00CD4C61" w:rsidP="00CD4C61" w:rsidRDefault="00CD4C61" w14:paraId="064BEFBC" w14:textId="77777777">
      <w:pPr>
        <w:widowControl w:val="0"/>
        <w:numPr>
          <w:ilvl w:val="1"/>
          <w:numId w:val="11"/>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Persistent vocalizations.</w:t>
      </w:r>
    </w:p>
    <w:p w:rsidRPr="00CD4C61" w:rsidR="00CD4C61" w:rsidP="00CD4C61" w:rsidRDefault="00CD4C61" w14:paraId="2A38A510" w14:textId="77777777">
      <w:pPr>
        <w:widowControl w:val="0"/>
        <w:numPr>
          <w:ilvl w:val="1"/>
          <w:numId w:val="11"/>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Repetitive or stereotypical movements.</w:t>
      </w:r>
    </w:p>
    <w:p w:rsidRPr="00CD4C61" w:rsidR="00CD4C61" w:rsidP="00CD4C61" w:rsidRDefault="00CD4C61" w14:paraId="5A211F44" w14:textId="77777777">
      <w:pPr>
        <w:widowControl w:val="0"/>
        <w:numPr>
          <w:ilvl w:val="1"/>
          <w:numId w:val="11"/>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Redirection of aggressive behavior toward an alternative target.</w:t>
      </w:r>
    </w:p>
    <w:p w:rsidRPr="00CD4C61" w:rsidR="00CD4C61" w:rsidP="00CD4C61" w:rsidRDefault="00CD4C61" w14:paraId="43B96658" w14:textId="71A3C7F1">
      <w:pPr>
        <w:widowControl w:val="0"/>
        <w:numPr>
          <w:ilvl w:val="1"/>
          <w:numId w:val="11"/>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Increased intensity of play behaviors with </w:t>
      </w:r>
      <w:r w:rsidR="006F1AA5">
        <w:rPr>
          <w:rFonts w:cs="Arial"/>
          <w:color w:val="212121"/>
          <w:szCs w:val="20"/>
          <w:shd w:val="clear" w:color="auto" w:fill="FFFFFF"/>
          <w:lang w:val="es-ES"/>
        </w:rPr>
        <w:t xml:space="preserve">lack of inhibition </w:t>
      </w:r>
      <w:r w:rsidR="006F1AA5">
        <w:rPr>
          <w:rFonts w:cs="Arial"/>
          <w:color w:val="212121"/>
          <w:szCs w:val="20"/>
          <w:shd w:val="clear" w:color="auto" w:fill="FFFFFF"/>
          <w:lang w:val="es-ES"/>
        </w:rPr>
        <w:t xml:space="preserve">of</w:t>
      </w:r>
      <w:r w:rsidR="006F1AA5">
        <w:rPr>
          <w:rFonts w:cs="Arial"/>
          <w:color w:val="212121"/>
          <w:szCs w:val="20"/>
          <w:shd w:val="clear" w:color="auto" w:fill="FFFFFF"/>
          <w:lang w:val="es-ES"/>
        </w:rPr>
        <w:t xml:space="preserve"> </w:t>
      </w:r>
      <w:r w:rsidR="001E6F1D">
        <w:rPr>
          <w:rFonts w:cs="Arial"/>
          <w:color w:val="212121"/>
          <w:szCs w:val="20"/>
          <w:shd w:val="clear" w:color="auto" w:fill="FFFFFF"/>
          <w:lang w:val="es-ES"/>
        </w:rPr>
        <w:t xml:space="preserve">biting </w:t>
      </w:r>
      <w:r w:rsidRPr="00CD4C61" w:rsidR="001E6F1D">
        <w:rPr>
          <w:rFonts w:cs="Arial"/>
          <w:color w:val="212121"/>
          <w:szCs w:val="20"/>
          <w:shd w:val="clear" w:color="auto" w:fill="FFFFFF"/>
          <w:lang w:val="es-ES"/>
        </w:rPr>
        <w:t xml:space="preserve">or </w:t>
      </w:r>
      <w:r w:rsidRPr="00CD4C61">
        <w:rPr>
          <w:rFonts w:cs="Arial"/>
          <w:color w:val="212121"/>
          <w:szCs w:val="20"/>
          <w:shd w:val="clear" w:color="auto" w:fill="FFFFFF"/>
          <w:lang w:val="es-ES"/>
        </w:rPr>
        <w:t xml:space="preserve">scratching.</w:t>
      </w:r>
    </w:p>
    <w:p w:rsidRPr="00CD4C61" w:rsidR="00CD4C61" w:rsidP="00CD4C61" w:rsidRDefault="00CD4C61" w14:paraId="09A60165" w14:textId="77777777">
      <w:pPr>
        <w:widowControl w:val="0"/>
        <w:numPr>
          <w:ilvl w:val="1"/>
          <w:numId w:val="11"/>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General state of hypervigilance.</w:t>
      </w:r>
    </w:p>
    <w:p w:rsidRPr="00CD4C61" w:rsidR="00CD4C61" w:rsidP="00CD4C61" w:rsidRDefault="00CD4C61" w14:paraId="40903497" w14:textId="77777777">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These manifestations may coexist with other negative emotions such as fear or anxiety, which complicates clinical interpretation and requires a detailed analysis of background and context.</w:t>
      </w:r>
    </w:p>
    <w:p w:rsidRPr="00CD4C61" w:rsidR="00CD4C61" w:rsidP="00CD4C61" w:rsidRDefault="00CD4C61" w14:paraId="773E67D5" w14:textId="550C752B">
      <w:pPr>
        <w:widowControl w:val="0"/>
        <w:autoSpaceDE w:val="0"/>
        <w:autoSpaceDN w:val="0"/>
        <w:adjustRightInd w:val="0"/>
        <w:spacing w:after="60"/>
        <w:rPr>
          <w:rFonts w:cs="Arial"/>
          <w:color w:val="212121"/>
          <w:szCs w:val="20"/>
          <w:shd w:val="clear" w:color="auto" w:fill="FFFFFF"/>
          <w:lang w:val="es-ES"/>
        </w:rPr>
      </w:pPr>
    </w:p>
    <w:p w:rsidR="006F1AA5" w:rsidP="00CD4C61" w:rsidRDefault="006F1AA5" w14:paraId="6E91F80C" w14:textId="10A61660">
      <w:pPr>
        <w:widowControl w:val="0"/>
        <w:autoSpaceDE w:val="0"/>
        <w:autoSpaceDN w:val="0"/>
        <w:adjustRightInd w:val="0"/>
        <w:spacing w:after="60"/>
        <w:rPr>
          <w:rFonts w:cs="Arial"/>
          <w:b/>
          <w:bCs/>
          <w:color w:val="212121"/>
          <w:szCs w:val="20"/>
          <w:shd w:val="clear" w:color="auto" w:fill="FFFFFF"/>
          <w:lang w:val="es-ES"/>
        </w:rPr>
      </w:pPr>
      <w:r>
        <w:rPr>
          <w:rFonts w:cs="Arial"/>
          <w:b/>
          <w:bCs/>
          <w:color w:val="212121"/>
          <w:szCs w:val="20"/>
          <w:shd w:val="clear" w:color="auto" w:fill="FFFFFF"/>
          <w:lang w:val="es-ES"/>
        </w:rPr>
        <w:lastRenderedPageBreak/>
      </w:r>
      <w:r>
        <w:rPr>
          <w:rFonts w:cs="Arial"/>
          <w:b/>
          <w:bCs/>
          <w:color w:val="212121"/>
          <w:szCs w:val="20"/>
          <w:shd w:val="clear" w:color="auto" w:fill="FFFFFF"/>
          <w:lang w:val="es-ES"/>
        </w:rPr>
        <w:t xml:space="preserve">TYPES OF AGGRESSIVENESS RELATED TO FRUSTRATION</w:t>
      </w:r>
      <w:r w:rsidRPr="00770720" w:rsidR="00770720">
        <w:rPr>
          <w:rFonts w:cs="Arial"/>
          <w:b/>
          <w:bCs/>
          <w:color w:val="212121"/>
          <w:szCs w:val="20"/>
          <w:shd w:val="clear" w:color="auto" w:fill="FFFFFF"/>
          <w:vertAlign w:val="superscript"/>
          <w:lang w:val="es-ES"/>
        </w:rPr>
        <w:t xml:space="preserve">2</w:t>
      </w:r>
    </w:p>
    <w:p w:rsidR="006F1AA5" w:rsidP="00CD4C61" w:rsidRDefault="006F1AA5" w14:paraId="7E102BCB" w14:textId="77777777">
      <w:pPr>
        <w:widowControl w:val="0"/>
        <w:autoSpaceDE w:val="0"/>
        <w:autoSpaceDN w:val="0"/>
        <w:adjustRightInd w:val="0"/>
        <w:spacing w:after="60"/>
        <w:rPr>
          <w:rFonts w:cs="Arial"/>
          <w:b/>
          <w:bCs/>
          <w:color w:val="212121"/>
          <w:szCs w:val="20"/>
          <w:shd w:val="clear" w:color="auto" w:fill="FFFFFF"/>
          <w:lang w:val="es-ES"/>
        </w:rPr>
      </w:pPr>
    </w:p>
    <w:p w:rsidRPr="00CD4C61" w:rsidR="00CD4C61" w:rsidP="00CD4C61" w:rsidRDefault="006F1AA5" w14:paraId="3012C74B" w14:textId="1E91F254">
      <w:pPr>
        <w:widowControl w:val="0"/>
        <w:autoSpaceDE w:val="0"/>
        <w:autoSpaceDN w:val="0"/>
        <w:adjustRightInd w:val="0"/>
        <w:spacing w:after="60"/>
        <w:rPr>
          <w:rFonts w:cs="Arial"/>
          <w:b/>
          <w:bCs/>
          <w:color w:val="212121"/>
          <w:szCs w:val="20"/>
          <w:shd w:val="clear" w:color="auto" w:fill="FFFFFF"/>
          <w:lang w:val="es-ES"/>
        </w:rPr>
      </w:pPr>
      <w:r w:rsidRPr="00CD4C61" w:rsidR="00CD4C61">
        <w:rPr>
          <w:rFonts w:cs="Arial"/>
          <w:b/>
          <w:bCs/>
          <w:color w:val="212121"/>
          <w:szCs w:val="20"/>
          <w:shd w:val="clear" w:color="auto" w:fill="FFFFFF"/>
          <w:lang w:val="es-ES"/>
        </w:rPr>
        <w:t xml:space="preserve">Play</w:t>
      </w:r>
      <w:r>
        <w:rPr>
          <w:rFonts w:cs="Arial"/>
          <w:b/>
          <w:bCs/>
          <w:color w:val="212121"/>
          <w:szCs w:val="20"/>
          <w:shd w:val="clear" w:color="auto" w:fill="FFFFFF"/>
          <w:lang w:val="es-ES"/>
        </w:rPr>
        <w:t xml:space="preserve"> aggression</w:t>
      </w:r>
    </w:p>
    <w:p w:rsidRPr="00CD4C61" w:rsidR="00CD4C61" w:rsidP="00CD4C61" w:rsidRDefault="00CD4C61" w14:paraId="5B745DD0" w14:textId="77777777">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Frequent in young cats with low environmental stimulation, where the absence of opportunities to hunt or interact with other cats leads to the release of accumulated energy on inappropriate people or objects. Biting and scratching are often preceded by stalking and chasing.</w:t>
      </w:r>
    </w:p>
    <w:p w:rsidR="006F1AA5" w:rsidP="00CD4C61" w:rsidRDefault="006F1AA5" w14:paraId="06591C55" w14:textId="77777777">
      <w:pPr>
        <w:widowControl w:val="0"/>
        <w:autoSpaceDE w:val="0"/>
        <w:autoSpaceDN w:val="0"/>
        <w:adjustRightInd w:val="0"/>
        <w:spacing w:after="60"/>
        <w:rPr>
          <w:rFonts w:cs="Arial"/>
          <w:b/>
          <w:bCs/>
          <w:color w:val="212121"/>
          <w:szCs w:val="20"/>
          <w:shd w:val="clear" w:color="auto" w:fill="FFFFFF"/>
          <w:lang w:val="es-ES"/>
        </w:rPr>
      </w:pPr>
    </w:p>
    <w:p w:rsidRPr="00CD4C61" w:rsidR="00CD4C61" w:rsidP="00CD4C61" w:rsidRDefault="00CD4C61" w14:paraId="1A3FDF0A" w14:textId="20FD7157">
      <w:pPr>
        <w:widowControl w:val="0"/>
        <w:autoSpaceDE w:val="0"/>
        <w:autoSpaceDN w:val="0"/>
        <w:adjustRightInd w:val="0"/>
        <w:spacing w:after="60"/>
        <w:rPr>
          <w:rFonts w:cs="Arial"/>
          <w:b/>
          <w:bCs/>
          <w:color w:val="212121"/>
          <w:szCs w:val="20"/>
          <w:shd w:val="clear" w:color="auto" w:fill="FFFFFF"/>
          <w:lang w:val="es-ES"/>
        </w:rPr>
      </w:pPr>
      <w:r w:rsidRPr="00CD4C61">
        <w:rPr>
          <w:rFonts w:cs="Arial"/>
          <w:b/>
          <w:bCs/>
          <w:color w:val="212121"/>
          <w:szCs w:val="20"/>
          <w:shd w:val="clear" w:color="auto" w:fill="FFFFFF"/>
          <w:lang w:val="es-ES"/>
        </w:rPr>
        <w:t xml:space="preserve">Redirected aggression</w:t>
      </w:r>
    </w:p>
    <w:p w:rsidR="00CD4C61" w:rsidP="00CD4C61" w:rsidRDefault="00CD4C61" w14:paraId="1F5C3A62" w14:textId="77777777">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This occurs when the cat cannot access the stimulus that triggers its activation (e.g., another cat seen through the window) and redirects the behavior toward a nearby and accessible target. This pattern illustrates the direct link between frustration and aggression.</w:t>
      </w:r>
    </w:p>
    <w:p w:rsidRPr="00CD4C61" w:rsidR="00560687" w:rsidP="00CD4C61" w:rsidRDefault="00560687" w14:paraId="7F2A0C52"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CD4C61" w14:paraId="225205B5" w14:textId="5DACF3A7">
      <w:pPr>
        <w:widowControl w:val="0"/>
        <w:autoSpaceDE w:val="0"/>
        <w:autoSpaceDN w:val="0"/>
        <w:adjustRightInd w:val="0"/>
        <w:spacing w:after="60"/>
        <w:rPr>
          <w:rFonts w:cs="Arial"/>
          <w:b/>
          <w:bCs/>
          <w:color w:val="212121"/>
          <w:szCs w:val="20"/>
          <w:shd w:val="clear" w:color="auto" w:fill="FFFFFF"/>
          <w:lang w:val="es-ES"/>
        </w:rPr>
      </w:pPr>
      <w:r w:rsidRPr="00CD4C61">
        <w:rPr>
          <w:rFonts w:cs="Arial"/>
          <w:b/>
          <w:bCs/>
          <w:color w:val="212121"/>
          <w:szCs w:val="20"/>
          <w:shd w:val="clear" w:color="auto" w:fill="FFFFFF"/>
          <w:lang w:val="es-ES"/>
        </w:rPr>
        <w:t xml:space="preserve">Aggression </w:t>
      </w:r>
      <w:r w:rsidR="00AE0CED">
        <w:rPr>
          <w:rFonts w:cs="Arial"/>
          <w:b/>
          <w:bCs/>
          <w:color w:val="212121"/>
          <w:szCs w:val="20"/>
          <w:shd w:val="clear" w:color="auto" w:fill="FFFFFF"/>
          <w:lang w:val="es-ES"/>
        </w:rPr>
        <w:t xml:space="preserve">due to intolerance to petting</w:t>
      </w:r>
    </w:p>
    <w:p w:rsidRPr="00CD4C61" w:rsidR="00CD4C61" w:rsidP="00CD4C61" w:rsidRDefault="00CD4C61" w14:paraId="1F439999" w14:textId="3A64E3AD">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This stems from interactions </w:t>
      </w:r>
      <w:r w:rsidR="00AE0CED">
        <w:rPr>
          <w:rFonts w:cs="Arial"/>
          <w:color w:val="212121"/>
          <w:szCs w:val="20"/>
          <w:shd w:val="clear" w:color="auto" w:fill="FFFFFF"/>
          <w:lang w:val="es-ES"/>
        </w:rPr>
        <w:t xml:space="preserve">with people who do not take into account the cat's social tolerance and/or do not understand its language. It usually occurs during </w:t>
      </w:r>
      <w:r w:rsidRPr="00CD4C61">
        <w:rPr>
          <w:rFonts w:cs="Arial"/>
          <w:color w:val="212121"/>
          <w:szCs w:val="20"/>
          <w:shd w:val="clear" w:color="auto" w:fill="FFFFFF"/>
          <w:lang w:val="es-ES"/>
        </w:rPr>
        <w:t xml:space="preserve">prolonged handling that </w:t>
      </w:r>
      <w:r w:rsidR="00AE0CED">
        <w:rPr>
          <w:rFonts w:cs="Arial"/>
          <w:color w:val="212121"/>
          <w:szCs w:val="20"/>
          <w:shd w:val="clear" w:color="auto" w:fill="FFFFFF"/>
          <w:lang w:val="es-ES"/>
        </w:rPr>
        <w:t xml:space="preserve">also prevents or </w:t>
      </w:r>
      <w:r w:rsidRPr="00CD4C61">
        <w:rPr>
          <w:rFonts w:cs="Arial"/>
          <w:color w:val="212121"/>
          <w:szCs w:val="20"/>
          <w:shd w:val="clear" w:color="auto" w:fill="FFFFFF"/>
          <w:lang w:val="es-ES"/>
        </w:rPr>
        <w:t xml:space="preserve">blocks </w:t>
      </w:r>
      <w:r w:rsidR="00AE0CED">
        <w:rPr>
          <w:rFonts w:cs="Arial"/>
          <w:color w:val="212121"/>
          <w:szCs w:val="20"/>
          <w:shd w:val="clear" w:color="auto" w:fill="FFFFFF"/>
          <w:lang w:val="es-ES"/>
        </w:rPr>
        <w:t xml:space="preserve">the </w:t>
      </w:r>
      <w:r w:rsidR="00AE0CED">
        <w:rPr>
          <w:rFonts w:cs="Arial"/>
          <w:color w:val="212121"/>
          <w:szCs w:val="20"/>
          <w:shd w:val="clear" w:color="auto" w:fill="FFFFFF"/>
          <w:lang w:val="es-ES"/>
        </w:rPr>
        <w:t xml:space="preserve">cat's</w:t>
      </w:r>
      <w:r w:rsidRPr="00CD4C61">
        <w:rPr>
          <w:rFonts w:cs="Arial"/>
          <w:color w:val="212121"/>
          <w:szCs w:val="20"/>
          <w:shd w:val="clear" w:color="auto" w:fill="FFFFFF"/>
          <w:lang w:val="es-ES"/>
        </w:rPr>
        <w:t xml:space="preserve"> attempts </w:t>
      </w:r>
      <w:r w:rsidR="00AE0CED">
        <w:rPr>
          <w:rFonts w:cs="Arial"/>
          <w:color w:val="212121"/>
          <w:szCs w:val="20"/>
          <w:shd w:val="clear" w:color="auto" w:fill="FFFFFF"/>
          <w:lang w:val="es-ES"/>
        </w:rPr>
        <w:t xml:space="preserve">to </w:t>
      </w:r>
      <w:r w:rsidRPr="00CD4C61">
        <w:rPr>
          <w:rFonts w:cs="Arial"/>
          <w:color w:val="212121"/>
          <w:szCs w:val="20"/>
          <w:shd w:val="clear" w:color="auto" w:fill="FFFFFF"/>
          <w:lang w:val="es-ES"/>
        </w:rPr>
        <w:t xml:space="preserve">move away. Frustration arises when the animal perceives that it cannot control </w:t>
      </w:r>
      <w:r w:rsidR="00AE0CED">
        <w:rPr>
          <w:rFonts w:cs="Arial"/>
          <w:color w:val="212121"/>
          <w:szCs w:val="20"/>
          <w:shd w:val="clear" w:color="auto" w:fill="FFFFFF"/>
          <w:lang w:val="es-ES"/>
        </w:rPr>
        <w:t xml:space="preserve">the</w:t>
      </w:r>
      <w:r w:rsidRPr="00CD4C61">
        <w:rPr>
          <w:rFonts w:cs="Arial"/>
          <w:color w:val="212121"/>
          <w:szCs w:val="20"/>
          <w:shd w:val="clear" w:color="auto" w:fill="FFFFFF"/>
          <w:lang w:val="es-ES"/>
        </w:rPr>
        <w:t xml:space="preserve"> start or </w:t>
      </w:r>
      <w:r w:rsidR="00AE0CED">
        <w:rPr>
          <w:rFonts w:cs="Arial"/>
          <w:color w:val="212121"/>
          <w:szCs w:val="20"/>
          <w:shd w:val="clear" w:color="auto" w:fill="FFFFFF"/>
          <w:lang w:val="es-ES"/>
        </w:rPr>
        <w:t xml:space="preserve">end </w:t>
      </w:r>
      <w:r w:rsidRPr="00CD4C61">
        <w:rPr>
          <w:rFonts w:cs="Arial"/>
          <w:color w:val="212121"/>
          <w:szCs w:val="20"/>
          <w:shd w:val="clear" w:color="auto" w:fill="FFFFFF"/>
          <w:lang w:val="es-ES"/>
        </w:rPr>
        <w:t xml:space="preserve">of the contact.</w:t>
      </w:r>
    </w:p>
    <w:p w:rsidRPr="00CD4C61" w:rsidR="00CD4C61" w:rsidP="00CD4C61" w:rsidRDefault="00CD4C61" w14:paraId="363E90D6"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AE0CED" w14:paraId="7F685214" w14:textId="65D8329E">
      <w:pPr>
        <w:widowControl w:val="0"/>
        <w:autoSpaceDE w:val="0"/>
        <w:autoSpaceDN w:val="0"/>
        <w:adjustRightInd w:val="0"/>
        <w:spacing w:after="60"/>
        <w:rPr>
          <w:rFonts w:cs="Arial"/>
          <w:b/>
          <w:bCs/>
          <w:color w:val="212121"/>
          <w:szCs w:val="20"/>
          <w:shd w:val="clear" w:color="auto" w:fill="FFFFFF"/>
          <w:lang w:val="es-ES"/>
        </w:rPr>
      </w:pPr>
      <w:r>
        <w:rPr>
          <w:rFonts w:cs="Arial"/>
          <w:b/>
          <w:bCs/>
          <w:color w:val="212121"/>
          <w:szCs w:val="20"/>
          <w:shd w:val="clear" w:color="auto" w:fill="FFFFFF"/>
          <w:lang w:val="es-ES"/>
        </w:rPr>
        <w:t xml:space="preserve">RISK FACTORS</w:t>
      </w:r>
    </w:p>
    <w:p w:rsidRPr="00CD4C61" w:rsidR="00CD4C61" w:rsidP="00CD4C61" w:rsidRDefault="00CD4C61" w14:paraId="6021BEC0" w14:textId="77777777">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Recent studies point to several factors that increase the likelihood of frustration leading to aggression:</w:t>
      </w:r>
    </w:p>
    <w:p w:rsidRPr="00CD4C61" w:rsidR="00CD4C61" w:rsidP="00CD4C61" w:rsidRDefault="00CD4C61" w14:paraId="099FC4C3" w14:textId="77777777">
      <w:pPr>
        <w:widowControl w:val="0"/>
        <w:numPr>
          <w:ilvl w:val="0"/>
          <w:numId w:val="12"/>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Use of </w:t>
      </w:r>
      <w:r w:rsidRPr="00CD4C61">
        <w:rPr>
          <w:rFonts w:cs="Arial"/>
          <w:b/>
          <w:bCs/>
          <w:color w:val="212121"/>
          <w:szCs w:val="20"/>
          <w:shd w:val="clear" w:color="auto" w:fill="FFFFFF"/>
          <w:lang w:val="es-ES"/>
        </w:rPr>
        <w:t xml:space="preserve">positive punishment </w:t>
      </w:r>
      <w:r w:rsidRPr="00CD4C61">
        <w:rPr>
          <w:rFonts w:cs="Arial"/>
          <w:color w:val="212121"/>
          <w:szCs w:val="20"/>
          <w:shd w:val="clear" w:color="auto" w:fill="FFFFFF"/>
          <w:lang w:val="es-ES"/>
        </w:rPr>
        <w:t xml:space="preserve">(noise, scolding, physical restraint).</w:t>
      </w:r>
    </w:p>
    <w:p w:rsidRPr="00CD4C61" w:rsidR="00CD4C61" w:rsidP="00CD4C61" w:rsidRDefault="00CD4C61" w14:paraId="514C2DBA" w14:textId="77777777">
      <w:pPr>
        <w:widowControl w:val="0"/>
        <w:numPr>
          <w:ilvl w:val="0"/>
          <w:numId w:val="12"/>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Insufficient or unvaried environmental stimulation.</w:t>
      </w:r>
    </w:p>
    <w:p w:rsidRPr="00CD4C61" w:rsidR="00CD4C61" w:rsidP="00CD4C61" w:rsidRDefault="00CD4C61" w14:paraId="72831DF2" w14:textId="77777777">
      <w:pPr>
        <w:widowControl w:val="0"/>
        <w:numPr>
          <w:ilvl w:val="0"/>
          <w:numId w:val="12"/>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Intermittent outdoor access in cats with high exploratory motivation.</w:t>
      </w:r>
    </w:p>
    <w:p w:rsidRPr="00CD4C61" w:rsidR="00CD4C61" w:rsidP="00CD4C61" w:rsidRDefault="00CD4C61" w14:paraId="2B20C3E7" w14:textId="77777777">
      <w:pPr>
        <w:widowControl w:val="0"/>
        <w:numPr>
          <w:ilvl w:val="0"/>
          <w:numId w:val="12"/>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Living with other animals in confined spaces without sufficient resources.</w:t>
      </w:r>
    </w:p>
    <w:p w:rsidRPr="00CD4C61" w:rsidR="00CD4C61" w:rsidP="00CD4C61" w:rsidRDefault="00CD4C61" w14:paraId="2308397B" w14:textId="77777777">
      <w:pPr>
        <w:widowControl w:val="0"/>
        <w:numPr>
          <w:ilvl w:val="0"/>
          <w:numId w:val="12"/>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Unpredictable or inconsistent human interactions.</w:t>
      </w:r>
    </w:p>
    <w:p w:rsidR="00CD4C61" w:rsidP="00CD4C61" w:rsidRDefault="00CD4C61" w14:paraId="0D91DEE1" w14:textId="467A9827">
      <w:pPr>
        <w:widowControl w:val="0"/>
        <w:numPr>
          <w:ilvl w:val="0"/>
          <w:numId w:val="12"/>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Undiagnosed </w:t>
      </w:r>
      <w:r w:rsidR="00AE0CED">
        <w:rPr>
          <w:rFonts w:cs="Arial"/>
          <w:color w:val="212121"/>
          <w:szCs w:val="20"/>
          <w:shd w:val="clear" w:color="auto" w:fill="FFFFFF"/>
          <w:lang w:val="es-ES"/>
        </w:rPr>
        <w:t xml:space="preserve">or untreated </w:t>
      </w:r>
      <w:r w:rsidRPr="00CD4C61">
        <w:rPr>
          <w:rFonts w:cs="Arial"/>
          <w:color w:val="212121"/>
          <w:szCs w:val="20"/>
          <w:shd w:val="clear" w:color="auto" w:fill="FFFFFF"/>
          <w:lang w:val="es-ES"/>
        </w:rPr>
        <w:t xml:space="preserve">medical conditions </w:t>
      </w:r>
      <w:r w:rsidR="00AE0CED">
        <w:rPr>
          <w:rFonts w:cs="Arial"/>
          <w:color w:val="212121"/>
          <w:szCs w:val="20"/>
          <w:shd w:val="clear" w:color="auto" w:fill="FFFFFF"/>
          <w:lang w:val="es-ES"/>
        </w:rPr>
        <w:t xml:space="preserve">involving pain.</w:t>
      </w:r>
    </w:p>
    <w:p w:rsidR="00AE0CED" w:rsidP="00CD4C61" w:rsidRDefault="00AE0CED" w14:paraId="78C5947F" w14:textId="5414B831">
      <w:pPr>
        <w:widowControl w:val="0"/>
        <w:numPr>
          <w:ilvl w:val="0"/>
          <w:numId w:val="12"/>
        </w:numPr>
        <w:autoSpaceDE w:val="0"/>
        <w:autoSpaceDN w:val="0"/>
        <w:adjustRightInd w:val="0"/>
        <w:spacing w:after="60"/>
        <w:rPr>
          <w:rFonts w:cs="Arial"/>
          <w:color w:val="212121"/>
          <w:szCs w:val="20"/>
          <w:shd w:val="clear" w:color="auto" w:fill="FFFFFF"/>
          <w:lang w:val="es-ES"/>
        </w:rPr>
      </w:pPr>
      <w:r>
        <w:rPr>
          <w:rFonts w:cs="Arial"/>
          <w:color w:val="212121"/>
          <w:szCs w:val="20"/>
          <w:shd w:val="clear" w:color="auto" w:fill="FFFFFF"/>
          <w:lang w:val="es-ES"/>
        </w:rPr>
        <w:t xml:space="preserve">Temperament traits that involve a high demand for environmental stimulation.</w:t>
      </w:r>
    </w:p>
    <w:p w:rsidR="000D7D1A" w:rsidP="000B6BD5" w:rsidRDefault="000D7D1A" w14:paraId="29BD9CBE" w14:textId="0F41D74F">
      <w:pPr>
        <w:widowControl w:val="0"/>
        <w:autoSpaceDE w:val="0"/>
        <w:autoSpaceDN w:val="0"/>
        <w:adjustRightInd w:val="0"/>
        <w:spacing w:after="60"/>
        <w:ind w:start="720"/>
        <w:rPr>
          <w:rFonts w:cs="Arial"/>
          <w:color w:val="212121"/>
          <w:szCs w:val="20"/>
          <w:shd w:val="clear" w:color="auto" w:fill="FFFFFF"/>
          <w:lang w:val="es-ES"/>
        </w:rPr>
      </w:pPr>
      <w:r w:rsidRPr="000D7D1A">
        <w:rPr>
          <w:rFonts w:cs="Arial"/>
          <w:color w:val="212121"/>
          <w:szCs w:val="20"/>
          <w:shd w:val="clear" w:color="auto" w:fill="FFFFFF"/>
          <w:lang w:val="es-ES"/>
        </w:rPr>
        <w:t xml:space="preserve">Temperament has a decisive influence on the likelihood of a cat reacting aggressively to frustrating situations. </w:t>
      </w:r>
      <w:r>
        <w:rPr>
          <w:rFonts w:cs="Arial"/>
          <w:color w:val="212121"/>
          <w:szCs w:val="20"/>
          <w:shd w:val="clear" w:color="auto" w:fill="FFFFFF"/>
          <w:lang w:val="es-ES"/>
        </w:rPr>
        <w:t xml:space="preserve">For example, </w:t>
      </w:r>
      <w:r w:rsidRPr="000D7D1A">
        <w:rPr>
          <w:rFonts w:cs="Arial"/>
          <w:color w:val="212121"/>
          <w:szCs w:val="20"/>
          <w:shd w:val="clear" w:color="auto" w:fill="FFFFFF"/>
          <w:lang w:val="es-ES"/>
        </w:rPr>
        <w:t xml:space="preserve">individuals with high levels of extroversion and impulsivity </w:t>
      </w:r>
      <w:r>
        <w:rPr>
          <w:rFonts w:cs="Arial"/>
          <w:color w:val="212121"/>
          <w:szCs w:val="20"/>
          <w:shd w:val="clear" w:color="auto" w:fill="FFFFFF"/>
          <w:lang w:val="es-ES"/>
        </w:rPr>
        <w:t xml:space="preserve">will require </w:t>
      </w:r>
      <w:r w:rsidRPr="000D7D1A">
        <w:rPr>
          <w:rFonts w:cs="Arial"/>
          <w:color w:val="212121"/>
          <w:szCs w:val="20"/>
          <w:shd w:val="clear" w:color="auto" w:fill="FFFFFF"/>
          <w:lang w:val="es-ES"/>
        </w:rPr>
        <w:t xml:space="preserve">greater stimulation </w:t>
      </w:r>
      <w:r>
        <w:rPr>
          <w:rFonts w:cs="Arial"/>
          <w:color w:val="212121"/>
          <w:szCs w:val="20"/>
          <w:shd w:val="clear" w:color="auto" w:fill="FFFFFF"/>
          <w:lang w:val="es-ES"/>
        </w:rPr>
        <w:t xml:space="preserve">and, if this demand </w:t>
      </w:r>
      <w:r w:rsidRPr="000D7D1A">
        <w:rPr>
          <w:rFonts w:cs="Arial"/>
          <w:color w:val="212121"/>
          <w:szCs w:val="20"/>
          <w:shd w:val="clear" w:color="auto" w:fill="FFFFFF"/>
          <w:lang w:val="es-ES"/>
        </w:rPr>
        <w:t xml:space="preserve">is not met, </w:t>
      </w:r>
      <w:r>
        <w:rPr>
          <w:rFonts w:cs="Arial"/>
          <w:color w:val="212121"/>
          <w:szCs w:val="20"/>
          <w:shd w:val="clear" w:color="auto" w:fill="FFFFFF"/>
          <w:lang w:val="es-ES"/>
        </w:rPr>
        <w:t xml:space="preserve">will be more likely to react aggressively.</w:t>
      </w:r>
    </w:p>
    <w:p w:rsidRPr="00CD4C61" w:rsidR="00AE0CED" w:rsidP="00AE0CED" w:rsidRDefault="00AE0CED" w14:paraId="561F91AA" w14:textId="77777777">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AE0CED" w14:paraId="3020243F" w14:textId="4EA05FD9">
      <w:pPr>
        <w:widowControl w:val="0"/>
        <w:autoSpaceDE w:val="0"/>
        <w:autoSpaceDN w:val="0"/>
        <w:adjustRightInd w:val="0"/>
        <w:spacing w:after="60"/>
        <w:rPr>
          <w:rFonts w:cs="Arial"/>
          <w:color w:val="212121"/>
          <w:szCs w:val="20"/>
          <w:shd w:val="clear" w:color="auto" w:fill="FFFFFF"/>
          <w:lang w:val="es-ES"/>
        </w:rPr>
      </w:pPr>
      <w:r>
        <w:rPr>
          <w:rFonts w:cs="Arial"/>
          <w:color w:val="212121"/>
          <w:szCs w:val="20"/>
          <w:shd w:val="clear" w:color="auto" w:fill="FFFFFF"/>
          <w:lang w:val="es-ES"/>
        </w:rPr>
        <w:t xml:space="preserve">Conversely</w:t>
      </w:r>
      <w:r w:rsidRPr="00CD4C61" w:rsidR="00CD4C61">
        <w:rPr>
          <w:rFonts w:cs="Arial"/>
          <w:color w:val="212121"/>
          <w:szCs w:val="20"/>
          <w:shd w:val="clear" w:color="auto" w:fill="FFFFFF"/>
          <w:lang w:val="es-ES"/>
        </w:rPr>
        <w:t xml:space="preserve">, the systematic use of </w:t>
      </w:r>
      <w:r w:rsidRPr="00CD4C61" w:rsidR="00CD4C61">
        <w:rPr>
          <w:rFonts w:cs="Arial"/>
          <w:b/>
          <w:bCs/>
          <w:color w:val="212121"/>
          <w:szCs w:val="20"/>
          <w:shd w:val="clear" w:color="auto" w:fill="FFFFFF"/>
          <w:lang w:val="es-ES"/>
        </w:rPr>
        <w:t xml:space="preserve">positive reinforcement</w:t>
      </w:r>
      <w:r w:rsidRPr="00CD4C61" w:rsidR="00CD4C61">
        <w:rPr>
          <w:rFonts w:cs="Arial"/>
          <w:color w:val="212121"/>
          <w:szCs w:val="20"/>
          <w:shd w:val="clear" w:color="auto" w:fill="FFFFFF"/>
          <w:lang w:val="es-ES"/>
        </w:rPr>
        <w:t xml:space="preserve">, environmental enrichment (toys, platforms, hiding places, windows, scratching posts) and predictable interactions act as protective factors.</w:t>
      </w:r>
    </w:p>
    <w:p w:rsidRPr="00CD4C61" w:rsidR="00CD4C61" w:rsidP="00CD4C61" w:rsidRDefault="00CD4C61" w14:paraId="5C1B5BCD" w14:textId="19473BE2">
      <w:pPr>
        <w:widowControl w:val="0"/>
        <w:autoSpaceDE w:val="0"/>
        <w:autoSpaceDN w:val="0"/>
        <w:adjustRightInd w:val="0"/>
        <w:spacing w:after="60"/>
        <w:rPr>
          <w:rFonts w:cs="Arial"/>
          <w:color w:val="212121"/>
          <w:szCs w:val="20"/>
          <w:shd w:val="clear" w:color="auto" w:fill="FFFFFF"/>
          <w:lang w:val="es-ES"/>
        </w:rPr>
      </w:pPr>
    </w:p>
    <w:p w:rsidRPr="00CD4C61" w:rsidR="00CD4C61" w:rsidP="00CD4C61" w:rsidRDefault="00AE0CED" w14:paraId="209DBC4A" w14:textId="11521F4C">
      <w:pPr>
        <w:widowControl w:val="0"/>
        <w:autoSpaceDE w:val="0"/>
        <w:autoSpaceDN w:val="0"/>
        <w:adjustRightInd w:val="0"/>
        <w:spacing w:after="60"/>
        <w:rPr>
          <w:rFonts w:cs="Arial"/>
          <w:b/>
          <w:bCs/>
          <w:color w:val="212121"/>
          <w:szCs w:val="20"/>
          <w:shd w:val="clear" w:color="auto" w:fill="FFFFFF"/>
          <w:lang w:val="es-ES"/>
        </w:rPr>
      </w:pPr>
      <w:r>
        <w:rPr>
          <w:rFonts w:cs="Arial"/>
          <w:b/>
          <w:bCs/>
          <w:color w:val="212121"/>
          <w:szCs w:val="20"/>
          <w:shd w:val="clear" w:color="auto" w:fill="FFFFFF"/>
          <w:lang w:val="es-ES"/>
        </w:rPr>
        <w:t xml:space="preserve">CLINICAL IMPLICATIONS</w:t>
      </w:r>
    </w:p>
    <w:p w:rsidRPr="00CD4C61" w:rsidR="00CD4C61" w:rsidP="00CD4C61" w:rsidRDefault="00CD4C61" w14:paraId="5E4D1D2D" w14:textId="1E6858F3">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Addressing frustration and associated aggression </w:t>
      </w:r>
      <w:r w:rsidR="00AE0CED">
        <w:rPr>
          <w:rFonts w:cs="Arial"/>
          <w:color w:val="212121"/>
          <w:szCs w:val="20"/>
          <w:shd w:val="clear" w:color="auto" w:fill="FFFFFF"/>
          <w:lang w:val="es-ES"/>
        </w:rPr>
        <w:t xml:space="preserve">requires </w:t>
      </w:r>
      <w:r w:rsidRPr="00CD4C61">
        <w:rPr>
          <w:rFonts w:cs="Arial"/>
          <w:color w:val="212121"/>
          <w:szCs w:val="20"/>
          <w:shd w:val="clear" w:color="auto" w:fill="FFFFFF"/>
          <w:lang w:val="es-ES"/>
        </w:rPr>
        <w:t xml:space="preserve">a </w:t>
      </w:r>
      <w:r w:rsidR="00AE0CED">
        <w:rPr>
          <w:rFonts w:cs="Arial"/>
          <w:color w:val="212121"/>
          <w:szCs w:val="20"/>
          <w:shd w:val="clear" w:color="auto" w:fill="FFFFFF"/>
          <w:lang w:val="es-ES"/>
        </w:rPr>
        <w:t xml:space="preserve">systematic and multiaxial </w:t>
      </w:r>
      <w:r w:rsidRPr="00CD4C61">
        <w:rPr>
          <w:rFonts w:cs="Arial"/>
          <w:color w:val="212121"/>
          <w:szCs w:val="20"/>
          <w:shd w:val="clear" w:color="auto" w:fill="FFFFFF"/>
          <w:lang w:val="es-ES"/>
        </w:rPr>
        <w:t xml:space="preserve">assessment</w:t>
      </w:r>
      <w:r w:rsidRPr="00CD4C61">
        <w:rPr>
          <w:rFonts w:cs="Arial"/>
          <w:color w:val="212121"/>
          <w:szCs w:val="20"/>
          <w:shd w:val="clear" w:color="auto" w:fill="FFFFFF"/>
          <w:lang w:val="es-ES"/>
        </w:rPr>
        <w:t xml:space="preserve">:</w:t>
      </w:r>
    </w:p>
    <w:p w:rsidRPr="006E255C" w:rsidR="00AE0CED" w:rsidP="00AE0CED" w:rsidRDefault="00AE0CED" w14:paraId="4DA531E8" w14:textId="77777777">
      <w:pPr>
        <w:pStyle w:val="NormalWeb"/>
        <w:ind w:start="720"/>
        <w:rPr>
          <w:rFonts w:ascii="Arial" w:hAnsi="Arial" w:cs="Arial"/>
          <w:color w:val="000000"/>
          <w:sz w:val="20"/>
          <w:szCs w:val="20"/>
        </w:rPr>
      </w:pPr>
      <w:r w:rsidRPr="006E255C">
        <w:rPr>
          <w:rStyle w:val="Textoennegrita"/>
          <w:rFonts w:ascii="Arial" w:hAnsi="Arial" w:cs="Arial"/>
          <w:color w:val="000000"/>
          <w:sz w:val="20"/>
          <w:szCs w:val="20"/>
        </w:rPr>
        <w:t xml:space="preserve">Multiaxial clinical assessment model:</w:t>
      </w:r>
    </w:p>
    <w:p w:rsidR="00AE0CED" w:rsidP="00AE0CED" w:rsidRDefault="00AE0CED" w14:paraId="55786546" w14:textId="40B2C24E">
      <w:pPr>
        <w:pStyle w:val="NormalWeb"/>
        <w:numPr>
          <w:ilvl w:val="1"/>
          <w:numId w:val="6"/>
        </w:numPr>
        <w:rPr>
          <w:rFonts w:ascii="Arial" w:hAnsi="Arial" w:cs="Arial"/>
          <w:color w:val="000000"/>
          <w:sz w:val="20"/>
          <w:szCs w:val="20"/>
        </w:rPr>
      </w:pPr>
      <w:r w:rsidRPr="006E255C">
        <w:rPr>
          <w:rFonts w:ascii="Arial" w:hAnsi="Arial" w:cs="Arial"/>
          <w:color w:val="000000"/>
          <w:sz w:val="20"/>
          <w:szCs w:val="20"/>
        </w:rPr>
        <w:t xml:space="preserve">Observed behavior.</w:t>
      </w:r>
    </w:p>
    <w:p w:rsidRPr="00AE0CED" w:rsidR="00AE0CED" w:rsidP="00AE0CED" w:rsidRDefault="00AE0CED" w14:paraId="1B41C1B2" w14:textId="2FFA4AC8">
      <w:pPr>
        <w:widowControl w:val="0"/>
        <w:numPr>
          <w:ilvl w:val="2"/>
          <w:numId w:val="6"/>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Identify temporal patterns, triggers, and antecedents of the behavior.</w:t>
      </w:r>
    </w:p>
    <w:p w:rsidRPr="006E255C" w:rsidR="00AE0CED" w:rsidP="00AE0CED" w:rsidRDefault="00AE0CED" w14:paraId="06D22006" w14:textId="77777777">
      <w:pPr>
        <w:pStyle w:val="NormalWeb"/>
        <w:numPr>
          <w:ilvl w:val="1"/>
          <w:numId w:val="6"/>
        </w:numPr>
        <w:rPr>
          <w:rFonts w:ascii="Arial" w:hAnsi="Arial" w:cs="Arial"/>
          <w:color w:val="000000"/>
          <w:sz w:val="20"/>
          <w:szCs w:val="20"/>
        </w:rPr>
      </w:pPr>
      <w:r w:rsidRPr="006E255C">
        <w:rPr>
          <w:rFonts w:ascii="Arial" w:hAnsi="Arial" w:cs="Arial"/>
          <w:color w:val="000000"/>
          <w:sz w:val="20"/>
          <w:szCs w:val="20"/>
        </w:rPr>
        <w:t xml:space="preserve">Traits and temperament.</w:t>
      </w:r>
    </w:p>
    <w:p w:rsidR="00AE0CED" w:rsidP="00AE0CED" w:rsidRDefault="00AE0CED" w14:paraId="462347BE" w14:textId="77777777">
      <w:pPr>
        <w:pStyle w:val="NormalWeb"/>
        <w:numPr>
          <w:ilvl w:val="1"/>
          <w:numId w:val="6"/>
        </w:numPr>
        <w:rPr>
          <w:rFonts w:ascii="Arial" w:hAnsi="Arial" w:cs="Arial"/>
          <w:color w:val="000000"/>
          <w:sz w:val="20"/>
          <w:szCs w:val="20"/>
        </w:rPr>
      </w:pPr>
      <w:r w:rsidRPr="006E255C">
        <w:rPr>
          <w:rFonts w:ascii="Arial" w:hAnsi="Arial" w:cs="Arial"/>
          <w:color w:val="000000"/>
          <w:sz w:val="20"/>
          <w:szCs w:val="20"/>
        </w:rPr>
        <w:t xml:space="preserve">Physical health.</w:t>
      </w:r>
    </w:p>
    <w:p w:rsidRPr="006E255C" w:rsidR="00AE0CED" w:rsidP="00AE0CED" w:rsidRDefault="00AE0CED" w14:paraId="1FC9BEBB" w14:textId="4A9AF2BA">
      <w:pPr>
        <w:pStyle w:val="NormalWeb"/>
        <w:numPr>
          <w:ilvl w:val="2"/>
          <w:numId w:val="6"/>
        </w:numPr>
        <w:rPr>
          <w:rFonts w:ascii="Arial" w:hAnsi="Arial" w:cs="Arial"/>
          <w:color w:val="000000"/>
          <w:sz w:val="20"/>
          <w:szCs w:val="20"/>
        </w:rPr>
      </w:pPr>
      <w:r>
        <w:rPr>
          <w:rFonts w:ascii="Arial" w:hAnsi="Arial" w:cs="Arial"/>
          <w:color w:val="000000"/>
          <w:sz w:val="20"/>
          <w:szCs w:val="20"/>
        </w:rPr>
        <w:t xml:space="preserve">Existence of pain.</w:t>
      </w:r>
    </w:p>
    <w:p w:rsidR="00AE0CED" w:rsidP="00AE0CED" w:rsidRDefault="00AE0CED" w14:paraId="52841B64" w14:textId="763ACD2B">
      <w:pPr>
        <w:pStyle w:val="NormalWeb"/>
        <w:numPr>
          <w:ilvl w:val="1"/>
          <w:numId w:val="6"/>
        </w:numPr>
        <w:rPr>
          <w:rFonts w:ascii="Arial" w:hAnsi="Arial" w:cs="Arial"/>
          <w:color w:val="000000"/>
          <w:sz w:val="20"/>
          <w:szCs w:val="20"/>
        </w:rPr>
      </w:pPr>
      <w:r w:rsidRPr="006E255C">
        <w:rPr>
          <w:rFonts w:ascii="Arial" w:hAnsi="Arial" w:cs="Arial"/>
          <w:color w:val="000000"/>
          <w:sz w:val="20"/>
          <w:szCs w:val="20"/>
        </w:rPr>
        <w:t xml:space="preserve">Physical and social environments</w:t>
      </w:r>
      <w:r>
        <w:rPr>
          <w:rFonts w:ascii="Arial" w:hAnsi="Arial" w:cs="Arial"/>
          <w:color w:val="000000"/>
          <w:sz w:val="20"/>
          <w:szCs w:val="20"/>
        </w:rPr>
        <w:t xml:space="preserve">.</w:t>
      </w:r>
    </w:p>
    <w:p w:rsidR="00AE0CED" w:rsidP="00AE0CED" w:rsidRDefault="00AE0CED" w14:paraId="03755E9D" w14:textId="3A9349FA">
      <w:pPr>
        <w:widowControl w:val="0"/>
        <w:numPr>
          <w:ilvl w:val="2"/>
          <w:numId w:val="6"/>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Analyze available resources, </w:t>
      </w:r>
      <w:r>
        <w:rPr>
          <w:rFonts w:cs="Arial"/>
          <w:color w:val="212121"/>
          <w:szCs w:val="20"/>
          <w:shd w:val="clear" w:color="auto" w:fill="FFFFFF"/>
          <w:lang w:val="es-ES"/>
        </w:rPr>
        <w:t xml:space="preserve">predictability, and </w:t>
      </w:r>
      <w:r w:rsidRPr="00CD4C61">
        <w:rPr>
          <w:rFonts w:cs="Arial"/>
          <w:color w:val="212121"/>
          <w:szCs w:val="20"/>
          <w:shd w:val="clear" w:color="auto" w:fill="FFFFFF"/>
          <w:lang w:val="es-ES"/>
        </w:rPr>
        <w:t xml:space="preserve">control</w:t>
      </w:r>
      <w:r>
        <w:rPr>
          <w:rFonts w:cs="Arial"/>
          <w:color w:val="212121"/>
          <w:szCs w:val="20"/>
          <w:shd w:val="clear" w:color="auto" w:fill="FFFFFF"/>
          <w:lang w:val="es-ES"/>
        </w:rPr>
        <w:t xml:space="preserve">.</w:t>
      </w:r>
    </w:p>
    <w:p w:rsidRPr="00AE0CED" w:rsidR="00AE0CED" w:rsidP="00AE0CED" w:rsidRDefault="00AE0CED" w14:paraId="10B87CBB" w14:textId="69B5392A">
      <w:pPr>
        <w:widowControl w:val="0"/>
        <w:numPr>
          <w:ilvl w:val="2"/>
          <w:numId w:val="6"/>
        </w:numPr>
        <w:autoSpaceDE w:val="0"/>
        <w:autoSpaceDN w:val="0"/>
        <w:adjustRightInd w:val="0"/>
        <w:spacing w:after="60"/>
        <w:rPr>
          <w:rFonts w:cs="Arial"/>
          <w:color w:val="212121"/>
          <w:szCs w:val="20"/>
          <w:shd w:val="clear" w:color="auto" w:fill="FFFFFF"/>
          <w:lang w:val="es-ES"/>
        </w:rPr>
      </w:pPr>
      <w:r>
        <w:rPr>
          <w:rFonts w:cs="Arial"/>
          <w:color w:val="212121"/>
          <w:szCs w:val="20"/>
          <w:shd w:val="clear" w:color="auto" w:fill="FFFFFF"/>
          <w:lang w:val="es-ES"/>
        </w:rPr>
        <w:lastRenderedPageBreak/>
      </w:r>
      <w:r w:rsidRPr="00CD4C61">
        <w:rPr>
          <w:rFonts w:cs="Arial"/>
          <w:color w:val="212121"/>
          <w:szCs w:val="20"/>
          <w:shd w:val="clear" w:color="auto" w:fill="FFFFFF"/>
          <w:lang w:val="es-ES"/>
        </w:rPr>
        <w:t xml:space="preserve">Observe the quality, frequency, and style of interactions with people and other animals.</w:t>
      </w:r>
    </w:p>
    <w:p w:rsidRPr="00AE0CED" w:rsidR="00AE0CED" w:rsidP="00AE0CED" w:rsidRDefault="00AE0CED" w14:paraId="3F19EB62" w14:textId="354DE3AF">
      <w:pPr>
        <w:pStyle w:val="NormalWeb"/>
        <w:numPr>
          <w:ilvl w:val="1"/>
          <w:numId w:val="6"/>
        </w:numPr>
        <w:rPr>
          <w:rFonts w:ascii="Arial" w:hAnsi="Arial" w:cs="Arial"/>
          <w:color w:val="000000"/>
          <w:sz w:val="20"/>
          <w:szCs w:val="20"/>
        </w:rPr>
      </w:pPr>
      <w:r w:rsidRPr="006E255C">
        <w:rPr>
          <w:rFonts w:ascii="Arial" w:hAnsi="Arial" w:cs="Arial"/>
          <w:color w:val="000000"/>
          <w:sz w:val="20"/>
          <w:szCs w:val="20"/>
        </w:rPr>
        <w:t xml:space="preserve">Functionality (impact on the lifestyle and quality of life of the animal and the family).</w:t>
      </w:r>
    </w:p>
    <w:p w:rsidRPr="00AE0CED" w:rsidR="00AE0CED" w:rsidP="00CD4C61" w:rsidRDefault="00AE0CED" w14:paraId="7A7A91B9" w14:textId="4731D6B0">
      <w:pPr>
        <w:widowControl w:val="0"/>
        <w:autoSpaceDE w:val="0"/>
        <w:autoSpaceDN w:val="0"/>
        <w:adjustRightInd w:val="0"/>
        <w:spacing w:after="60"/>
        <w:rPr>
          <w:rFonts w:cs="Arial"/>
          <w:b/>
          <w:bCs/>
          <w:color w:val="212121"/>
          <w:szCs w:val="20"/>
          <w:shd w:val="clear" w:color="auto" w:fill="FFFFFF"/>
          <w:lang w:val="es-ES"/>
        </w:rPr>
      </w:pPr>
      <w:r w:rsidRPr="00AE0CED">
        <w:rPr>
          <w:rFonts w:cs="Arial"/>
          <w:b/>
          <w:bCs/>
          <w:color w:val="212121"/>
          <w:szCs w:val="20"/>
          <w:shd w:val="clear" w:color="auto" w:fill="FFFFFF"/>
          <w:lang w:val="es-ES"/>
        </w:rPr>
        <w:t xml:space="preserve">MANAGEMENT STRATEGIES</w:t>
      </w:r>
    </w:p>
    <w:p w:rsidR="00AE0CED" w:rsidP="00CD4C61" w:rsidRDefault="00AE0CED" w14:paraId="4C012C61" w14:textId="77777777">
      <w:pPr>
        <w:widowControl w:val="0"/>
        <w:autoSpaceDE w:val="0"/>
        <w:autoSpaceDN w:val="0"/>
        <w:adjustRightInd w:val="0"/>
        <w:spacing w:after="60"/>
        <w:rPr>
          <w:rFonts w:cs="Arial"/>
          <w:b/>
          <w:bCs/>
          <w:color w:val="212121"/>
          <w:szCs w:val="20"/>
          <w:shd w:val="clear" w:color="auto" w:fill="FFFFFF"/>
          <w:lang w:val="es-ES"/>
        </w:rPr>
      </w:pPr>
    </w:p>
    <w:p w:rsidRPr="00CD4C61" w:rsidR="00CD4C61" w:rsidP="00CD4C61" w:rsidRDefault="00CD4C61" w14:paraId="7C082F28" w14:textId="577F5C34">
      <w:pPr>
        <w:widowControl w:val="0"/>
        <w:autoSpaceDE w:val="0"/>
        <w:autoSpaceDN w:val="0"/>
        <w:adjustRightInd w:val="0"/>
        <w:spacing w:after="60"/>
        <w:rPr>
          <w:rFonts w:cs="Arial"/>
          <w:b/>
          <w:bCs/>
          <w:color w:val="212121"/>
          <w:szCs w:val="20"/>
          <w:shd w:val="clear" w:color="auto" w:fill="FFFFFF"/>
          <w:lang w:val="es-ES"/>
        </w:rPr>
      </w:pPr>
      <w:r w:rsidRPr="00CD4C61">
        <w:rPr>
          <w:rFonts w:cs="Arial"/>
          <w:b/>
          <w:bCs/>
          <w:color w:val="212121"/>
          <w:szCs w:val="20"/>
          <w:shd w:val="clear" w:color="auto" w:fill="FFFFFF"/>
          <w:lang w:val="es-ES"/>
        </w:rPr>
        <w:t xml:space="preserve">Environmental modification</w:t>
      </w:r>
    </w:p>
    <w:p w:rsidRPr="00CD4C61" w:rsidR="00CD4C61" w:rsidP="00CD4C61" w:rsidRDefault="00CD4C61" w14:paraId="6105FB41" w14:textId="6D4EC1C4">
      <w:pPr>
        <w:widowControl w:val="0"/>
        <w:numPr>
          <w:ilvl w:val="0"/>
          <w:numId w:val="14"/>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Increase the complexity of the environment: add platforms, scratching posts, hiding places, </w:t>
      </w:r>
      <w:r w:rsidR="00AE0CED">
        <w:rPr>
          <w:rFonts w:cs="Arial"/>
          <w:color w:val="212121"/>
          <w:szCs w:val="20"/>
          <w:shd w:val="clear" w:color="auto" w:fill="FFFFFF"/>
          <w:lang w:val="es-ES"/>
        </w:rPr>
        <w:t xml:space="preserve">etc.</w:t>
      </w:r>
    </w:p>
    <w:p w:rsidRPr="00CD4C61" w:rsidR="00CD4C61" w:rsidP="00CD4C61" w:rsidRDefault="00CD4C61" w14:paraId="3D84D1D8" w14:textId="1E2C0DB3">
      <w:pPr>
        <w:widowControl w:val="0"/>
        <w:numPr>
          <w:ilvl w:val="0"/>
          <w:numId w:val="14"/>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Provide controlled mobile stimuli (</w:t>
      </w:r>
      <w:r w:rsidRPr="00CD4C61">
        <w:rPr>
          <w:rFonts w:cs="Arial"/>
          <w:color w:val="212121"/>
          <w:szCs w:val="20"/>
          <w:shd w:val="clear" w:color="auto" w:fill="FFFFFF"/>
          <w:lang w:val="es-ES"/>
        </w:rPr>
        <w:t xml:space="preserve">interactive </w:t>
      </w:r>
      <w:r w:rsidR="00AE0CED">
        <w:rPr>
          <w:rFonts w:cs="Arial"/>
          <w:color w:val="212121"/>
          <w:szCs w:val="20"/>
          <w:shd w:val="clear" w:color="auto" w:fill="FFFFFF"/>
          <w:lang w:val="es-ES"/>
        </w:rPr>
        <w:t xml:space="preserve">"</w:t>
      </w:r>
      <w:r w:rsidR="00AE0CED">
        <w:rPr>
          <w:rFonts w:cs="Arial"/>
          <w:color w:val="212121"/>
          <w:szCs w:val="20"/>
          <w:shd w:val="clear" w:color="auto" w:fill="FFFFFF"/>
          <w:lang w:val="es-ES"/>
        </w:rPr>
        <w:t xml:space="preserve">hunting" </w:t>
      </w:r>
      <w:r w:rsidRPr="00CD4C61">
        <w:rPr>
          <w:rFonts w:cs="Arial"/>
          <w:color w:val="212121"/>
          <w:szCs w:val="20"/>
          <w:shd w:val="clear" w:color="auto" w:fill="FFFFFF"/>
          <w:lang w:val="es-ES"/>
        </w:rPr>
        <w:t xml:space="preserve">toys</w:t>
      </w:r>
      <w:r w:rsidRPr="00CD4C61">
        <w:rPr>
          <w:rFonts w:cs="Arial"/>
          <w:color w:val="212121"/>
          <w:szCs w:val="20"/>
          <w:shd w:val="clear" w:color="auto" w:fill="FFFFFF"/>
          <w:lang w:val="es-ES"/>
        </w:rPr>
        <w:t xml:space="preserve">).</w:t>
      </w:r>
    </w:p>
    <w:p w:rsidRPr="00CD4C61" w:rsidR="00CD4C61" w:rsidP="00CD4C61" w:rsidRDefault="00CD4C61" w14:paraId="2B730E28" w14:textId="6A26FAEC">
      <w:pPr>
        <w:widowControl w:val="0"/>
        <w:numPr>
          <w:ilvl w:val="0"/>
          <w:numId w:val="14"/>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Create escape routes and private areas</w:t>
      </w:r>
      <w:r w:rsidR="00AE0CED">
        <w:rPr>
          <w:rFonts w:cs="Arial"/>
          <w:color w:val="212121"/>
          <w:szCs w:val="20"/>
          <w:shd w:val="clear" w:color="auto" w:fill="FFFFFF"/>
          <w:lang w:val="es-ES"/>
        </w:rPr>
        <w:t xml:space="preserve">.</w:t>
      </w:r>
    </w:p>
    <w:p w:rsidR="00CD4C61" w:rsidP="00CD4C61" w:rsidRDefault="00CD4C61" w14:paraId="77F2E154" w14:textId="77777777">
      <w:pPr>
        <w:widowControl w:val="0"/>
        <w:numPr>
          <w:ilvl w:val="0"/>
          <w:numId w:val="14"/>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Ensure availability of key resources (feeders, waterers, litter boxes) in adequate numbers and locations.</w:t>
      </w:r>
    </w:p>
    <w:p w:rsidRPr="00CD4C61" w:rsidR="001E6F1D" w:rsidP="001E6F1D" w:rsidRDefault="001E6F1D" w14:paraId="62BD66B0" w14:textId="77777777">
      <w:pPr>
        <w:widowControl w:val="0"/>
        <w:autoSpaceDE w:val="0"/>
        <w:autoSpaceDN w:val="0"/>
        <w:adjustRightInd w:val="0"/>
        <w:spacing w:after="60"/>
        <w:ind w:start="720"/>
        <w:rPr>
          <w:rFonts w:cs="Arial"/>
          <w:color w:val="212121"/>
          <w:szCs w:val="20"/>
          <w:shd w:val="clear" w:color="auto" w:fill="FFFFFF"/>
          <w:lang w:val="es-ES"/>
        </w:rPr>
      </w:pPr>
    </w:p>
    <w:p w:rsidRPr="00CD4C61" w:rsidR="00CD4C61" w:rsidP="00CD4C61" w:rsidRDefault="00CD4C61" w14:paraId="3BBB5AB0" w14:textId="128A4180">
      <w:pPr>
        <w:widowControl w:val="0"/>
        <w:autoSpaceDE w:val="0"/>
        <w:autoSpaceDN w:val="0"/>
        <w:adjustRightInd w:val="0"/>
        <w:spacing w:after="60"/>
        <w:rPr>
          <w:rFonts w:cs="Arial"/>
          <w:b/>
          <w:bCs/>
          <w:color w:val="212121"/>
          <w:szCs w:val="20"/>
          <w:shd w:val="clear" w:color="auto" w:fill="FFFFFF"/>
          <w:lang w:val="es-ES"/>
        </w:rPr>
      </w:pPr>
      <w:r w:rsidRPr="00CD4C61">
        <w:rPr>
          <w:rFonts w:cs="Arial"/>
          <w:b/>
          <w:bCs/>
          <w:color w:val="212121"/>
          <w:szCs w:val="20"/>
          <w:shd w:val="clear" w:color="auto" w:fill="FFFFFF"/>
          <w:lang w:val="es-ES"/>
        </w:rPr>
        <w:t xml:space="preserve">Family-cat</w:t>
      </w:r>
      <w:r w:rsidRPr="00CD4C61">
        <w:rPr>
          <w:rFonts w:cs="Arial"/>
          <w:b/>
          <w:bCs/>
          <w:color w:val="212121"/>
          <w:szCs w:val="20"/>
          <w:shd w:val="clear" w:color="auto" w:fill="FFFFFF"/>
          <w:lang w:val="es-ES"/>
        </w:rPr>
        <w:t xml:space="preserve"> interaction</w:t>
      </w:r>
      <w:r w:rsidR="00770720">
        <w:rPr>
          <w:rFonts w:cs="Arial"/>
          <w:b/>
          <w:bCs/>
          <w:color w:val="212121"/>
          <w:szCs w:val="20"/>
          <w:shd w:val="clear" w:color="auto" w:fill="FFFFFF"/>
          <w:vertAlign w:val="superscript"/>
          <w:lang w:val="es-ES"/>
        </w:rPr>
        <w:t xml:space="preserve">3</w:t>
      </w:r>
    </w:p>
    <w:p w:rsidRPr="00CD4C61" w:rsidR="00CD4C61" w:rsidP="00CD4C61" w:rsidRDefault="00CD4C61" w14:paraId="1D92DF7E" w14:textId="3C03EBC2">
      <w:pPr>
        <w:widowControl w:val="0"/>
        <w:numPr>
          <w:ilvl w:val="0"/>
          <w:numId w:val="15"/>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Respect the </w:t>
      </w:r>
      <w:r w:rsidRPr="00CD4C61">
        <w:rPr>
          <w:rFonts w:cs="Arial"/>
          <w:color w:val="212121"/>
          <w:szCs w:val="20"/>
          <w:shd w:val="clear" w:color="auto" w:fill="FFFFFF"/>
          <w:lang w:val="es-ES"/>
        </w:rPr>
        <w:t xml:space="preserve">cat's </w:t>
      </w:r>
      <w:r w:rsidRPr="00CD4C61">
        <w:rPr>
          <w:rFonts w:cs="Arial"/>
          <w:color w:val="212121"/>
          <w:szCs w:val="20"/>
          <w:shd w:val="clear" w:color="auto" w:fill="FFFFFF"/>
          <w:lang w:val="es-ES"/>
        </w:rPr>
        <w:t xml:space="preserve">body language and </w:t>
      </w:r>
      <w:r w:rsidR="00AE0CED">
        <w:rPr>
          <w:rFonts w:cs="Arial"/>
          <w:color w:val="212121"/>
          <w:szCs w:val="20"/>
          <w:shd w:val="clear" w:color="auto" w:fill="FFFFFF"/>
          <w:lang w:val="es-ES"/>
        </w:rPr>
        <w:t xml:space="preserve">vocalizations</w:t>
      </w:r>
      <w:r w:rsidRPr="00CD4C61">
        <w:rPr>
          <w:rFonts w:cs="Arial"/>
          <w:color w:val="212121"/>
          <w:szCs w:val="20"/>
          <w:shd w:val="clear" w:color="auto" w:fill="FFFFFF"/>
          <w:lang w:val="es-ES"/>
        </w:rPr>
        <w:t xml:space="preserve">.</w:t>
      </w:r>
    </w:p>
    <w:p w:rsidRPr="00CD4C61" w:rsidR="00CD4C61" w:rsidP="00CD4C61" w:rsidRDefault="00CD4C61" w14:paraId="2694982D" w14:textId="77777777">
      <w:pPr>
        <w:widowControl w:val="0"/>
        <w:numPr>
          <w:ilvl w:val="0"/>
          <w:numId w:val="15"/>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Allow the cat to initiate and end contact.</w:t>
      </w:r>
    </w:p>
    <w:p w:rsidRPr="00CD4C61" w:rsidR="00CD4C61" w:rsidP="00CD4C61" w:rsidRDefault="00CD4C61" w14:paraId="2D9EC10D" w14:textId="77777777">
      <w:pPr>
        <w:widowControl w:val="0"/>
        <w:numPr>
          <w:ilvl w:val="0"/>
          <w:numId w:val="15"/>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Keep interactions predictable and consistent.</w:t>
      </w:r>
    </w:p>
    <w:p w:rsidR="00CD4C61" w:rsidP="00CD4C61" w:rsidRDefault="00CD4C61" w14:paraId="3E60ED3C" w14:textId="67E3DB9D">
      <w:pPr>
        <w:widowControl w:val="0"/>
        <w:numPr>
          <w:ilvl w:val="0"/>
          <w:numId w:val="15"/>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Avoid abrupt interruptions when the cat is motivated to continue the interaction, </w:t>
      </w:r>
      <w:r w:rsidR="00AE0CED">
        <w:rPr>
          <w:rFonts w:cs="Arial"/>
          <w:color w:val="212121"/>
          <w:szCs w:val="20"/>
          <w:shd w:val="clear" w:color="auto" w:fill="FFFFFF"/>
          <w:lang w:val="es-ES"/>
        </w:rPr>
        <w:t xml:space="preserve">and replace them </w:t>
      </w:r>
      <w:r w:rsidRPr="00CD4C61">
        <w:rPr>
          <w:rFonts w:cs="Arial"/>
          <w:color w:val="212121"/>
          <w:szCs w:val="20"/>
          <w:shd w:val="clear" w:color="auto" w:fill="FFFFFF"/>
          <w:lang w:val="es-ES"/>
        </w:rPr>
        <w:t xml:space="preserve">with </w:t>
      </w:r>
      <w:r w:rsidR="00AE0CED">
        <w:rPr>
          <w:rFonts w:cs="Arial"/>
          <w:color w:val="212121"/>
          <w:szCs w:val="20"/>
          <w:shd w:val="clear" w:color="auto" w:fill="FFFFFF"/>
          <w:lang w:val="es-ES"/>
        </w:rPr>
        <w:t xml:space="preserve">"unavailable</w:t>
      </w:r>
      <w:r w:rsidRPr="00CD4C61">
        <w:rPr>
          <w:rFonts w:cs="Arial"/>
          <w:color w:val="212121"/>
          <w:szCs w:val="20"/>
          <w:shd w:val="clear" w:color="auto" w:fill="FFFFFF"/>
          <w:lang w:val="es-ES"/>
        </w:rPr>
        <w:t xml:space="preserve">" signals</w:t>
      </w:r>
      <w:r w:rsidRPr="00CD4C61">
        <w:rPr>
          <w:rFonts w:cs="Arial"/>
          <w:color w:val="212121"/>
          <w:szCs w:val="20"/>
          <w:shd w:val="clear" w:color="auto" w:fill="FFFFFF"/>
          <w:lang w:val="es-ES"/>
        </w:rPr>
        <w:t xml:space="preserve">.</w:t>
      </w:r>
    </w:p>
    <w:p w:rsidRPr="00CD4C61" w:rsidR="001E6F1D" w:rsidP="001E6F1D" w:rsidRDefault="001E6F1D" w14:paraId="4424DDF3" w14:textId="77777777">
      <w:pPr>
        <w:widowControl w:val="0"/>
        <w:autoSpaceDE w:val="0"/>
        <w:autoSpaceDN w:val="0"/>
        <w:adjustRightInd w:val="0"/>
        <w:spacing w:after="60"/>
        <w:ind w:start="720"/>
        <w:rPr>
          <w:rFonts w:cs="Arial"/>
          <w:color w:val="212121"/>
          <w:szCs w:val="20"/>
          <w:shd w:val="clear" w:color="auto" w:fill="FFFFFF"/>
          <w:lang w:val="es-ES"/>
        </w:rPr>
      </w:pPr>
    </w:p>
    <w:p w:rsidRPr="00CD4C61" w:rsidR="00CD4C61" w:rsidP="00CD4C61" w:rsidRDefault="00AE0CED" w14:paraId="2779E4A6" w14:textId="14B323CB">
      <w:pPr>
        <w:widowControl w:val="0"/>
        <w:autoSpaceDE w:val="0"/>
        <w:autoSpaceDN w:val="0"/>
        <w:adjustRightInd w:val="0"/>
        <w:spacing w:after="60"/>
        <w:rPr>
          <w:rFonts w:cs="Arial"/>
          <w:b/>
          <w:bCs/>
          <w:color w:val="212121"/>
          <w:szCs w:val="20"/>
          <w:shd w:val="clear" w:color="auto" w:fill="FFFFFF"/>
          <w:lang w:val="es-ES"/>
        </w:rPr>
      </w:pPr>
      <w:r>
        <w:rPr>
          <w:rFonts w:cs="Arial"/>
          <w:b/>
          <w:bCs/>
          <w:color w:val="212121"/>
          <w:szCs w:val="20"/>
          <w:shd w:val="clear" w:color="auto" w:fill="FFFFFF"/>
          <w:lang w:val="es-ES"/>
        </w:rPr>
        <w:t xml:space="preserve">Specific </w:t>
      </w:r>
      <w:r w:rsidRPr="00CD4C61" w:rsidR="00CD4C61">
        <w:rPr>
          <w:rFonts w:cs="Arial"/>
          <w:b/>
          <w:bCs/>
          <w:color w:val="212121"/>
          <w:szCs w:val="20"/>
          <w:shd w:val="clear" w:color="auto" w:fill="FFFFFF"/>
          <w:lang w:val="es-ES"/>
        </w:rPr>
        <w:t xml:space="preserve">behavior modification</w:t>
      </w:r>
      <w:r>
        <w:rPr>
          <w:rFonts w:cs="Arial"/>
          <w:b/>
          <w:bCs/>
          <w:color w:val="212121"/>
          <w:szCs w:val="20"/>
          <w:shd w:val="clear" w:color="auto" w:fill="FFFFFF"/>
          <w:lang w:val="es-ES"/>
        </w:rPr>
        <w:t xml:space="preserve"> techniques</w:t>
      </w:r>
    </w:p>
    <w:p w:rsidRPr="00CD4C61" w:rsidR="00CD4C61" w:rsidP="00CD4C61" w:rsidRDefault="00CD4C61" w14:paraId="0A458395" w14:textId="77777777">
      <w:pPr>
        <w:widowControl w:val="0"/>
        <w:numPr>
          <w:ilvl w:val="0"/>
          <w:numId w:val="16"/>
        </w:numPr>
        <w:tabs>
          <w:tab w:val="num" w:pos="720"/>
        </w:tabs>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Desensitization </w:t>
      </w:r>
      <w:r w:rsidRPr="00CD4C61">
        <w:rPr>
          <w:rFonts w:cs="Arial"/>
          <w:color w:val="212121"/>
          <w:szCs w:val="20"/>
          <w:shd w:val="clear" w:color="auto" w:fill="FFFFFF"/>
          <w:lang w:val="es-ES"/>
        </w:rPr>
        <w:t xml:space="preserve">to stimuli that cause frustration.</w:t>
      </w:r>
    </w:p>
    <w:p w:rsidR="00CD4C61" w:rsidP="00CD4C61" w:rsidRDefault="00CD4C61" w14:paraId="27D5A55A" w14:textId="7C10FBD1">
      <w:pPr>
        <w:widowControl w:val="0"/>
        <w:numPr>
          <w:ilvl w:val="0"/>
          <w:numId w:val="16"/>
        </w:numPr>
        <w:tabs>
          <w:tab w:val="num" w:pos="720"/>
        </w:tabs>
        <w:autoSpaceDE w:val="0"/>
        <w:autoSpaceDN w:val="0"/>
        <w:adjustRightInd w:val="0"/>
        <w:spacing w:after="60"/>
        <w:rPr>
          <w:rFonts w:cs="Arial"/>
          <w:color w:val="212121"/>
          <w:szCs w:val="20"/>
          <w:shd w:val="clear" w:color="auto" w:fill="FFFFFF"/>
          <w:lang w:val="es-ES"/>
        </w:rPr>
      </w:pPr>
      <w:r w:rsidRPr="00CD4C61">
        <w:rPr>
          <w:rFonts w:cs="Arial"/>
          <w:b/>
          <w:bCs/>
          <w:color w:val="212121"/>
          <w:szCs w:val="20"/>
          <w:shd w:val="clear" w:color="auto" w:fill="FFFFFF"/>
          <w:lang w:val="es-ES"/>
        </w:rPr>
        <w:t xml:space="preserve">Counterconditioning </w:t>
      </w:r>
      <w:r w:rsidRPr="00CD4C61">
        <w:rPr>
          <w:rFonts w:cs="Arial"/>
          <w:color w:val="212121"/>
          <w:szCs w:val="20"/>
          <w:shd w:val="clear" w:color="auto" w:fill="FFFFFF"/>
          <w:lang w:val="es-ES"/>
        </w:rPr>
        <w:t xml:space="preserve">to associate these stimuli with </w:t>
      </w:r>
      <w:r w:rsidRPr="00CD4C61">
        <w:rPr>
          <w:rFonts w:cs="Arial"/>
          <w:color w:val="212121"/>
          <w:szCs w:val="20"/>
          <w:shd w:val="clear" w:color="auto" w:fill="FFFFFF"/>
          <w:lang w:val="es-ES"/>
        </w:rPr>
        <w:t xml:space="preserve">positive</w:t>
      </w:r>
      <w:r w:rsidR="00AE0CED">
        <w:rPr>
          <w:rFonts w:cs="Arial"/>
          <w:color w:val="212121"/>
          <w:szCs w:val="20"/>
          <w:shd w:val="clear" w:color="auto" w:fill="FFFFFF"/>
          <w:lang w:val="es-ES"/>
        </w:rPr>
        <w:t xml:space="preserve"> emotional states</w:t>
      </w:r>
      <w:r w:rsidRPr="00CD4C61">
        <w:rPr>
          <w:rFonts w:cs="Arial"/>
          <w:color w:val="212121"/>
          <w:szCs w:val="20"/>
          <w:shd w:val="clear" w:color="auto" w:fill="FFFFFF"/>
          <w:lang w:val="es-ES"/>
        </w:rPr>
        <w:t xml:space="preserve">.</w:t>
      </w:r>
    </w:p>
    <w:p w:rsidRPr="00CD4C61" w:rsidR="001E6F1D" w:rsidP="001E6F1D" w:rsidRDefault="001E6F1D" w14:paraId="68BED755" w14:textId="77777777">
      <w:pPr>
        <w:widowControl w:val="0"/>
        <w:autoSpaceDE w:val="0"/>
        <w:autoSpaceDN w:val="0"/>
        <w:adjustRightInd w:val="0"/>
        <w:spacing w:after="60"/>
        <w:ind w:start="360"/>
        <w:rPr>
          <w:rFonts w:cs="Arial"/>
          <w:color w:val="212121"/>
          <w:szCs w:val="20"/>
          <w:shd w:val="clear" w:color="auto" w:fill="FFFFFF"/>
          <w:lang w:val="es-ES"/>
        </w:rPr>
      </w:pPr>
    </w:p>
    <w:p w:rsidRPr="00CD4C61" w:rsidR="00CD4C61" w:rsidP="00CD4C61" w:rsidRDefault="00CD4C61" w14:paraId="740CBDBB" w14:textId="76DE47BE">
      <w:pPr>
        <w:widowControl w:val="0"/>
        <w:autoSpaceDE w:val="0"/>
        <w:autoSpaceDN w:val="0"/>
        <w:adjustRightInd w:val="0"/>
        <w:spacing w:after="60"/>
        <w:rPr>
          <w:rFonts w:cs="Arial"/>
          <w:b/>
          <w:bCs/>
          <w:color w:val="212121"/>
          <w:szCs w:val="20"/>
          <w:shd w:val="clear" w:color="auto" w:fill="FFFFFF"/>
          <w:lang w:val="es-ES"/>
        </w:rPr>
      </w:pPr>
      <w:r w:rsidRPr="00CD4C61">
        <w:rPr>
          <w:rFonts w:cs="Arial"/>
          <w:b/>
          <w:bCs/>
          <w:color w:val="212121"/>
          <w:szCs w:val="20"/>
          <w:shd w:val="clear" w:color="auto" w:fill="FFFFFF"/>
          <w:lang w:val="es-ES"/>
        </w:rPr>
        <w:t xml:space="preserve">Control outdoor access</w:t>
      </w:r>
    </w:p>
    <w:p w:rsidRPr="00CD4C61" w:rsidR="00CD4C61" w:rsidP="00CD4C61" w:rsidRDefault="00CD4C61" w14:paraId="27D79EE1" w14:textId="0A88A5C0">
      <w:pPr>
        <w:widowControl w:val="0"/>
        <w:numPr>
          <w:ilvl w:val="0"/>
          <w:numId w:val="17"/>
        </w:numPr>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Maintain stable access or, if this is not possible, </w:t>
      </w:r>
      <w:r w:rsidR="00AE0CED">
        <w:rPr>
          <w:rFonts w:cs="Arial"/>
          <w:color w:val="212121"/>
          <w:szCs w:val="20"/>
          <w:shd w:val="clear" w:color="auto" w:fill="FFFFFF"/>
          <w:lang w:val="es-ES"/>
        </w:rPr>
        <w:t xml:space="preserve">compensate </w:t>
      </w:r>
      <w:r w:rsidRPr="00CD4C61">
        <w:rPr>
          <w:rFonts w:cs="Arial"/>
          <w:color w:val="212121"/>
          <w:szCs w:val="20"/>
          <w:shd w:val="clear" w:color="auto" w:fill="FFFFFF"/>
          <w:lang w:val="es-ES"/>
        </w:rPr>
        <w:t xml:space="preserve">with high-quality indoor enrichment.</w:t>
      </w:r>
    </w:p>
    <w:p w:rsidR="00CD4C61" w:rsidP="00CD4C61" w:rsidRDefault="00AE0CED" w14:paraId="15F6DF74" w14:textId="20F24FFC">
      <w:pPr>
        <w:widowControl w:val="0"/>
        <w:numPr>
          <w:ilvl w:val="0"/>
          <w:numId w:val="17"/>
        </w:numPr>
        <w:autoSpaceDE w:val="0"/>
        <w:autoSpaceDN w:val="0"/>
        <w:adjustRightInd w:val="0"/>
        <w:spacing w:after="60"/>
        <w:rPr>
          <w:rFonts w:cs="Arial"/>
          <w:color w:val="212121"/>
          <w:szCs w:val="20"/>
          <w:shd w:val="clear" w:color="auto" w:fill="FFFFFF"/>
          <w:lang w:val="es-ES"/>
        </w:rPr>
      </w:pPr>
      <w:r>
        <w:rPr>
          <w:rFonts w:cs="Arial"/>
          <w:color w:val="212121"/>
          <w:szCs w:val="20"/>
          <w:shd w:val="clear" w:color="auto" w:fill="FFFFFF"/>
          <w:lang w:val="es-ES"/>
        </w:rPr>
        <w:t xml:space="preserve">Provide </w:t>
      </w:r>
      <w:r w:rsidRPr="00CD4C61" w:rsidR="00CD4C61">
        <w:rPr>
          <w:rFonts w:cs="Arial"/>
          <w:color w:val="212121"/>
          <w:szCs w:val="20"/>
          <w:shd w:val="clear" w:color="auto" w:fill="FFFFFF"/>
          <w:lang w:val="es-ES"/>
        </w:rPr>
        <w:t xml:space="preserve">controlled outdoor areas.</w:t>
      </w:r>
    </w:p>
    <w:p w:rsidRPr="00CD4C61" w:rsidR="001E6F1D" w:rsidP="001E6F1D" w:rsidRDefault="001E6F1D" w14:paraId="3F1A237A" w14:textId="77777777">
      <w:pPr>
        <w:widowControl w:val="0"/>
        <w:autoSpaceDE w:val="0"/>
        <w:autoSpaceDN w:val="0"/>
        <w:adjustRightInd w:val="0"/>
        <w:spacing w:after="60"/>
        <w:ind w:start="720"/>
        <w:rPr>
          <w:rFonts w:cs="Arial"/>
          <w:color w:val="212121"/>
          <w:szCs w:val="20"/>
          <w:shd w:val="clear" w:color="auto" w:fill="FFFFFF"/>
          <w:lang w:val="es-ES"/>
        </w:rPr>
      </w:pPr>
    </w:p>
    <w:p w:rsidRPr="00CD4C61" w:rsidR="00CD4C61" w:rsidP="00CD4C61" w:rsidRDefault="00CD4C61" w14:paraId="3AE72415" w14:textId="6B68BA91">
      <w:pPr>
        <w:widowControl w:val="0"/>
        <w:autoSpaceDE w:val="0"/>
        <w:autoSpaceDN w:val="0"/>
        <w:adjustRightInd w:val="0"/>
        <w:spacing w:after="60"/>
        <w:rPr>
          <w:rFonts w:cs="Arial"/>
          <w:b/>
          <w:bCs/>
          <w:color w:val="212121"/>
          <w:szCs w:val="20"/>
          <w:shd w:val="clear" w:color="auto" w:fill="FFFFFF"/>
          <w:lang w:val="es-ES"/>
        </w:rPr>
      </w:pPr>
      <w:r w:rsidRPr="00CD4C61">
        <w:rPr>
          <w:rFonts w:cs="Arial"/>
          <w:b/>
          <w:bCs/>
          <w:color w:val="212121"/>
          <w:szCs w:val="20"/>
          <w:shd w:val="clear" w:color="auto" w:fill="FFFFFF"/>
          <w:lang w:val="es-ES"/>
        </w:rPr>
        <w:t xml:space="preserve">Pharmacological intervention</w:t>
      </w:r>
    </w:p>
    <w:p w:rsidR="00AE0CED" w:rsidP="00CD4C61" w:rsidRDefault="00CD4C61" w14:paraId="0A8F89F1" w14:textId="6B487C0B">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In cases where reactivity and frustration levels prevent learning or pose a risk, drugs </w:t>
      </w:r>
      <w:r w:rsidR="00AE0CED">
        <w:rPr>
          <w:rFonts w:cs="Arial"/>
          <w:color w:val="212121"/>
          <w:szCs w:val="20"/>
          <w:shd w:val="clear" w:color="auto" w:fill="FFFFFF"/>
          <w:lang w:val="es-ES"/>
        </w:rPr>
        <w:t xml:space="preserve">such as SSRIs, including Fluoxetine, </w:t>
      </w:r>
      <w:r w:rsidRPr="00CD4C61">
        <w:rPr>
          <w:rFonts w:cs="Arial"/>
          <w:color w:val="212121"/>
          <w:szCs w:val="20"/>
          <w:shd w:val="clear" w:color="auto" w:fill="FFFFFF"/>
          <w:lang w:val="es-ES"/>
        </w:rPr>
        <w:t xml:space="preserve">may be used</w:t>
      </w:r>
      <w:r w:rsidR="00AE0CED">
        <w:rPr>
          <w:rFonts w:cs="Arial"/>
          <w:color w:val="212121"/>
          <w:szCs w:val="20"/>
          <w:shd w:val="clear" w:color="auto" w:fill="FFFFFF"/>
          <w:lang w:val="es-ES"/>
        </w:rPr>
        <w:t xml:space="preserve">.</w:t>
      </w:r>
    </w:p>
    <w:p w:rsidRPr="00CD4C61" w:rsidR="00CD4C61" w:rsidP="00CD4C61" w:rsidRDefault="00CD4C61" w14:paraId="493D3E82" w14:textId="201E0E53">
      <w:pPr>
        <w:widowControl w:val="0"/>
        <w:autoSpaceDE w:val="0"/>
        <w:autoSpaceDN w:val="0"/>
        <w:adjustRightInd w:val="0"/>
        <w:spacing w:after="60"/>
        <w:rPr>
          <w:rFonts w:cs="Arial"/>
          <w:color w:val="212121"/>
          <w:szCs w:val="20"/>
          <w:shd w:val="clear" w:color="auto" w:fill="FFFFFF"/>
          <w:lang w:val="es-ES"/>
        </w:rPr>
      </w:pPr>
    </w:p>
    <w:p w:rsidR="00AE0CED" w:rsidP="00CD4C61" w:rsidRDefault="00AE0CED" w14:paraId="784894BC" w14:textId="581A9EAB">
      <w:pPr>
        <w:widowControl w:val="0"/>
        <w:autoSpaceDE w:val="0"/>
        <w:autoSpaceDN w:val="0"/>
        <w:adjustRightInd w:val="0"/>
        <w:spacing w:after="60"/>
        <w:rPr>
          <w:rFonts w:cs="Arial"/>
          <w:b/>
          <w:bCs/>
          <w:color w:val="212121"/>
          <w:szCs w:val="20"/>
          <w:shd w:val="clear" w:color="auto" w:fill="FFFFFF"/>
          <w:lang w:val="es-ES"/>
        </w:rPr>
      </w:pPr>
      <w:r>
        <w:rPr>
          <w:rFonts w:cs="Arial"/>
          <w:b/>
          <w:bCs/>
          <w:color w:val="212121"/>
          <w:szCs w:val="20"/>
          <w:shd w:val="clear" w:color="auto" w:fill="FFFFFF"/>
          <w:lang w:val="es-ES"/>
        </w:rPr>
        <w:t xml:space="preserve">CONCLUSION</w:t>
      </w:r>
    </w:p>
    <w:p w:rsidRPr="00CD4C61" w:rsidR="00CD4C61" w:rsidP="00CD4C61" w:rsidRDefault="00CD4C61" w14:paraId="3C05CFD3" w14:textId="64B63C60">
      <w:pPr>
        <w:widowControl w:val="0"/>
        <w:autoSpaceDE w:val="0"/>
        <w:autoSpaceDN w:val="0"/>
        <w:adjustRightInd w:val="0"/>
        <w:spacing w:after="60"/>
        <w:rPr>
          <w:rFonts w:cs="Arial"/>
          <w:color w:val="212121"/>
          <w:szCs w:val="20"/>
          <w:shd w:val="clear" w:color="auto" w:fill="FFFFFF"/>
          <w:lang w:val="es-ES"/>
        </w:rPr>
      </w:pPr>
      <w:r w:rsidRPr="00CD4C61">
        <w:rPr>
          <w:rFonts w:cs="Arial"/>
          <w:color w:val="212121"/>
          <w:szCs w:val="20"/>
          <w:shd w:val="clear" w:color="auto" w:fill="FFFFFF"/>
          <w:lang w:val="es-ES"/>
        </w:rPr>
        <w:t xml:space="preserve">Frustration is a </w:t>
      </w:r>
      <w:r w:rsidR="00AE0CED">
        <w:rPr>
          <w:rFonts w:cs="Arial"/>
          <w:color w:val="212121"/>
          <w:szCs w:val="20"/>
          <w:shd w:val="clear" w:color="auto" w:fill="FFFFFF"/>
          <w:lang w:val="es-ES"/>
        </w:rPr>
        <w:t xml:space="preserve">key</w:t>
      </w:r>
      <w:r w:rsidRPr="00CD4C61">
        <w:rPr>
          <w:rFonts w:cs="Arial"/>
          <w:color w:val="212121"/>
          <w:szCs w:val="20"/>
          <w:shd w:val="clear" w:color="auto" w:fill="FFFFFF"/>
          <w:lang w:val="es-ES"/>
        </w:rPr>
        <w:t xml:space="preserve"> factor </w:t>
      </w:r>
      <w:r w:rsidR="00AE0CED">
        <w:rPr>
          <w:rFonts w:cs="Arial"/>
          <w:color w:val="212121"/>
          <w:szCs w:val="20"/>
          <w:shd w:val="clear" w:color="auto" w:fill="FFFFFF"/>
          <w:lang w:val="es-ES"/>
        </w:rPr>
        <w:t xml:space="preserve">in the development </w:t>
      </w:r>
      <w:r w:rsidRPr="00CD4C61">
        <w:rPr>
          <w:rFonts w:cs="Arial"/>
          <w:color w:val="212121"/>
          <w:szCs w:val="20"/>
          <w:shd w:val="clear" w:color="auto" w:fill="FFFFFF"/>
          <w:lang w:val="es-ES"/>
        </w:rPr>
        <w:t xml:space="preserve">of multiple forms of </w:t>
      </w:r>
      <w:r w:rsidRPr="00CD4C61">
        <w:rPr>
          <w:rFonts w:cs="Arial"/>
          <w:color w:val="212121"/>
          <w:szCs w:val="20"/>
          <w:shd w:val="clear" w:color="auto" w:fill="FFFFFF"/>
          <w:lang w:val="es-ES"/>
        </w:rPr>
        <w:t xml:space="preserve">feline </w:t>
      </w:r>
      <w:r w:rsidR="00AE0CED">
        <w:rPr>
          <w:rFonts w:cs="Arial"/>
          <w:color w:val="212121"/>
          <w:szCs w:val="20"/>
          <w:shd w:val="clear" w:color="auto" w:fill="FFFFFF"/>
          <w:lang w:val="es-ES"/>
        </w:rPr>
        <w:t xml:space="preserve">aggression</w:t>
      </w:r>
      <w:r w:rsidR="00AE0CED">
        <w:rPr>
          <w:rFonts w:cs="Arial"/>
          <w:color w:val="212121"/>
          <w:szCs w:val="20"/>
          <w:shd w:val="clear" w:color="auto" w:fill="FFFFFF"/>
          <w:lang w:val="es-ES"/>
        </w:rPr>
        <w:t xml:space="preserve">. </w:t>
      </w:r>
      <w:r w:rsidRPr="00CD4C61">
        <w:rPr>
          <w:rFonts w:cs="Arial"/>
          <w:color w:val="212121"/>
          <w:szCs w:val="20"/>
          <w:shd w:val="clear" w:color="auto" w:fill="FFFFFF"/>
          <w:lang w:val="es-ES"/>
        </w:rPr>
        <w:t xml:space="preserve">Its management requires an integrated approach that </w:t>
      </w:r>
      <w:r w:rsidR="00AE0CED">
        <w:rPr>
          <w:rFonts w:cs="Arial"/>
          <w:color w:val="212121"/>
          <w:szCs w:val="20"/>
          <w:shd w:val="clear" w:color="auto" w:fill="FFFFFF"/>
          <w:lang w:val="es-ES"/>
        </w:rPr>
        <w:t xml:space="preserve">includes </w:t>
      </w:r>
      <w:r w:rsidRPr="00CD4C61">
        <w:rPr>
          <w:rFonts w:cs="Arial"/>
          <w:color w:val="212121"/>
          <w:szCs w:val="20"/>
          <w:shd w:val="clear" w:color="auto" w:fill="FFFFFF"/>
          <w:lang w:val="es-ES"/>
        </w:rPr>
        <w:t xml:space="preserve">the environment, social interaction, </w:t>
      </w:r>
      <w:r w:rsidR="00AE0CED">
        <w:rPr>
          <w:rFonts w:cs="Arial"/>
          <w:color w:val="212121"/>
          <w:szCs w:val="20"/>
          <w:shd w:val="clear" w:color="auto" w:fill="FFFFFF"/>
          <w:lang w:val="es-ES"/>
        </w:rPr>
        <w:t xml:space="preserve">temperament</w:t>
      </w:r>
      <w:r w:rsidRPr="00CD4C61">
        <w:rPr>
          <w:rFonts w:cs="Arial"/>
          <w:color w:val="212121"/>
          <w:szCs w:val="20"/>
          <w:shd w:val="clear" w:color="auto" w:fill="FFFFFF"/>
          <w:lang w:val="es-ES"/>
        </w:rPr>
        <w:t xml:space="preserve">, and physical health of the animal. Reducing frustration involves not only removing </w:t>
      </w:r>
      <w:r w:rsidR="00AE0CED">
        <w:rPr>
          <w:rFonts w:cs="Arial"/>
          <w:color w:val="212121"/>
          <w:szCs w:val="20"/>
          <w:shd w:val="clear" w:color="auto" w:fill="FFFFFF"/>
          <w:lang w:val="es-ES"/>
        </w:rPr>
        <w:t xml:space="preserve">barriers</w:t>
      </w:r>
      <w:r w:rsidRPr="00CD4C61">
        <w:rPr>
          <w:rFonts w:cs="Arial"/>
          <w:color w:val="212121"/>
          <w:szCs w:val="20"/>
          <w:shd w:val="clear" w:color="auto" w:fill="FFFFFF"/>
          <w:lang w:val="es-ES"/>
        </w:rPr>
        <w:t xml:space="preserve">, but also providing alternative means for the cat to regain control and satisfy its motivations safely. Preventing and treating frustration not only reduces the likelihood of aggression, but also significantly improves the well-being and quality of life of the animal and the people with whom it lives.</w:t>
      </w:r>
    </w:p>
    <w:p w:rsidR="00AE0CED" w:rsidP="00CD4C61" w:rsidRDefault="00AE0CED" w14:paraId="65977803" w14:textId="77777777">
      <w:pPr>
        <w:widowControl w:val="0"/>
        <w:autoSpaceDE w:val="0"/>
        <w:autoSpaceDN w:val="0"/>
        <w:adjustRightInd w:val="0"/>
        <w:spacing w:after="60"/>
        <w:rPr>
          <w:rFonts w:cs="Arial"/>
          <w:color w:val="212121"/>
          <w:szCs w:val="20"/>
          <w:shd w:val="clear" w:color="auto" w:fill="FFFFFF"/>
          <w:lang w:val="es-ES"/>
        </w:rPr>
      </w:pPr>
    </w:p>
    <w:p w:rsidR="00AE0CED" w:rsidP="00CD4C61" w:rsidRDefault="005B5A20" w14:paraId="0B366914" w14:textId="30741F0D">
      <w:pPr>
        <w:widowControl w:val="0"/>
        <w:autoSpaceDE w:val="0"/>
        <w:autoSpaceDN w:val="0"/>
        <w:adjustRightInd w:val="0"/>
        <w:spacing w:after="60"/>
        <w:rPr>
          <w:rFonts w:cs="Arial"/>
          <w:b/>
          <w:bCs/>
          <w:color w:val="212121"/>
          <w:szCs w:val="20"/>
          <w:shd w:val="clear" w:color="auto" w:fill="FFFFFF"/>
          <w:lang w:val="es-ES"/>
        </w:rPr>
      </w:pPr>
      <w:r w:rsidRPr="005B5A20">
        <w:rPr>
          <w:rFonts w:cs="Arial"/>
          <w:b/>
          <w:bCs/>
          <w:color w:val="212121"/>
          <w:szCs w:val="20"/>
          <w:shd w:val="clear" w:color="auto" w:fill="FFFFFF"/>
          <w:lang w:val="es-ES"/>
        </w:rPr>
        <w:t xml:space="preserve">REFERENCES</w:t>
      </w:r>
    </w:p>
    <w:p w:rsidR="00774A9F" w:rsidP="00CD4C61" w:rsidRDefault="00774A9F" w14:paraId="315D2D78" w14:textId="77777777">
      <w:pPr>
        <w:widowControl w:val="0"/>
        <w:autoSpaceDE w:val="0"/>
        <w:autoSpaceDN w:val="0"/>
        <w:adjustRightInd w:val="0"/>
        <w:spacing w:after="60"/>
        <w:rPr>
          <w:rFonts w:cs="Arial"/>
          <w:b/>
          <w:bCs/>
          <w:color w:val="212121"/>
          <w:szCs w:val="20"/>
          <w:shd w:val="clear" w:color="auto" w:fill="FFFFFF"/>
          <w:lang w:val="es-ES"/>
        </w:rPr>
      </w:pPr>
    </w:p>
    <w:p w:rsidR="00770720" w:rsidP="00770720" w:rsidRDefault="00774A9F" w14:paraId="631C93C3" w14:textId="77777777">
      <w:pPr>
        <w:pStyle w:val="Prrafodelista"/>
        <w:widowControl w:val="0"/>
        <w:numPr>
          <w:ilvl w:val="0"/>
          <w:numId w:val="21"/>
        </w:numPr>
        <w:autoSpaceDE w:val="0"/>
        <w:autoSpaceDN w:val="0"/>
        <w:adjustRightInd w:val="0"/>
        <w:spacing w:after="60"/>
        <w:rPr>
          <w:rFonts w:cs="Arial"/>
          <w:color w:val="212121"/>
          <w:szCs w:val="20"/>
          <w:shd w:val="clear" w:color="auto" w:fill="FFFFFF"/>
          <w:lang w:val="es-ES"/>
        </w:rPr>
      </w:pPr>
      <w:r w:rsidRPr="00774A9F">
        <w:rPr>
          <w:rFonts w:cs="Arial"/>
          <w:color w:val="212121"/>
          <w:szCs w:val="20"/>
          <w:shd w:val="clear" w:color="auto" w:fill="FFFFFF"/>
          <w:lang w:val="es-ES"/>
        </w:rPr>
        <w:t xml:space="preserve">Kruglanski</w:t>
      </w:r>
      <w:r w:rsidRPr="00774A9F">
        <w:rPr>
          <w:rFonts w:cs="Arial"/>
          <w:color w:val="212121"/>
          <w:szCs w:val="20"/>
          <w:shd w:val="clear" w:color="auto" w:fill="FFFFFF"/>
          <w:lang w:val="es-ES"/>
        </w:rPr>
        <w:t xml:space="preserve">, A. W., </w:t>
      </w:r>
      <w:r w:rsidRPr="00774A9F">
        <w:rPr>
          <w:rFonts w:cs="Arial"/>
          <w:color w:val="212121"/>
          <w:szCs w:val="20"/>
          <w:shd w:val="clear" w:color="auto" w:fill="FFFFFF"/>
          <w:lang w:val="es-ES"/>
        </w:rPr>
        <w:t xml:space="preserve">Ellenberg</w:t>
      </w:r>
      <w:r w:rsidRPr="00774A9F">
        <w:rPr>
          <w:rFonts w:cs="Arial"/>
          <w:color w:val="212121"/>
          <w:szCs w:val="20"/>
          <w:shd w:val="clear" w:color="auto" w:fill="FFFFFF"/>
          <w:lang w:val="es-ES"/>
        </w:rPr>
        <w:t xml:space="preserve">, M., </w:t>
      </w:r>
      <w:r w:rsidRPr="00774A9F">
        <w:rPr>
          <w:rFonts w:cs="Arial"/>
          <w:color w:val="212121"/>
          <w:szCs w:val="20"/>
          <w:shd w:val="clear" w:color="auto" w:fill="FFFFFF"/>
          <w:lang w:val="es-ES"/>
        </w:rPr>
        <w:t xml:space="preserve">Szumowska</w:t>
      </w:r>
      <w:r w:rsidRPr="00774A9F">
        <w:rPr>
          <w:rFonts w:cs="Arial"/>
          <w:color w:val="212121"/>
          <w:szCs w:val="20"/>
          <w:shd w:val="clear" w:color="auto" w:fill="FFFFFF"/>
          <w:lang w:val="es-ES"/>
        </w:rPr>
        <w:t xml:space="preserve">, E., </w:t>
      </w:r>
      <w:r w:rsidRPr="00774A9F">
        <w:rPr>
          <w:rFonts w:cs="Arial"/>
          <w:color w:val="212121"/>
          <w:szCs w:val="20"/>
          <w:shd w:val="clear" w:color="auto" w:fill="FFFFFF"/>
          <w:lang w:val="es-ES"/>
        </w:rPr>
        <w:t xml:space="preserve">Molinario</w:t>
      </w:r>
      <w:r w:rsidRPr="00774A9F">
        <w:rPr>
          <w:rFonts w:cs="Arial"/>
          <w:color w:val="212121"/>
          <w:szCs w:val="20"/>
          <w:shd w:val="clear" w:color="auto" w:fill="FFFFFF"/>
          <w:lang w:val="es-ES"/>
        </w:rPr>
        <w:t xml:space="preserve">, E., </w:t>
      </w:r>
      <w:r w:rsidRPr="00774A9F">
        <w:rPr>
          <w:rFonts w:cs="Arial"/>
          <w:color w:val="212121"/>
          <w:szCs w:val="20"/>
          <w:shd w:val="clear" w:color="auto" w:fill="FFFFFF"/>
          <w:lang w:val="es-ES"/>
        </w:rPr>
        <w:t xml:space="preserve">Speckhard</w:t>
      </w:r>
      <w:r w:rsidRPr="00774A9F">
        <w:rPr>
          <w:rFonts w:cs="Arial"/>
          <w:color w:val="212121"/>
          <w:szCs w:val="20"/>
          <w:shd w:val="clear" w:color="auto" w:fill="FFFFFF"/>
          <w:lang w:val="es-ES"/>
        </w:rPr>
        <w:t xml:space="preserve">, A., </w:t>
      </w:r>
      <w:r w:rsidRPr="00774A9F">
        <w:rPr>
          <w:rFonts w:cs="Arial"/>
          <w:color w:val="212121"/>
          <w:szCs w:val="20"/>
          <w:shd w:val="clear" w:color="auto" w:fill="FFFFFF"/>
          <w:lang w:val="es-ES"/>
        </w:rPr>
        <w:t xml:space="preserve">Leander</w:t>
      </w:r>
      <w:r w:rsidRPr="00774A9F">
        <w:rPr>
          <w:rFonts w:cs="Arial"/>
          <w:color w:val="212121"/>
          <w:szCs w:val="20"/>
          <w:shd w:val="clear" w:color="auto" w:fill="FFFFFF"/>
          <w:lang w:val="es-ES"/>
        </w:rPr>
        <w:t xml:space="preserve">, N. P., </w:t>
      </w:r>
      <w:r w:rsidRPr="00774A9F">
        <w:rPr>
          <w:rFonts w:cs="Arial"/>
          <w:color w:val="212121"/>
          <w:szCs w:val="20"/>
          <w:shd w:val="clear" w:color="auto" w:fill="FFFFFF"/>
          <w:lang w:val="es-ES"/>
        </w:rPr>
        <w:t xml:space="preserve">Pierro</w:t>
      </w:r>
      <w:r w:rsidRPr="00774A9F">
        <w:rPr>
          <w:rFonts w:cs="Arial"/>
          <w:color w:val="212121"/>
          <w:szCs w:val="20"/>
          <w:shd w:val="clear" w:color="auto" w:fill="FFFFFF"/>
          <w:lang w:val="es-ES"/>
        </w:rPr>
        <w:t xml:space="preserve">, A., Di </w:t>
      </w:r>
      <w:r w:rsidRPr="00774A9F">
        <w:rPr>
          <w:rFonts w:cs="Arial"/>
          <w:color w:val="212121"/>
          <w:szCs w:val="20"/>
          <w:shd w:val="clear" w:color="auto" w:fill="FFFFFF"/>
          <w:lang w:val="es-ES"/>
        </w:rPr>
        <w:t xml:space="preserve">Cicco</w:t>
      </w:r>
      <w:r w:rsidRPr="00774A9F">
        <w:rPr>
          <w:rFonts w:cs="Arial"/>
          <w:color w:val="212121"/>
          <w:szCs w:val="20"/>
          <w:shd w:val="clear" w:color="auto" w:fill="FFFFFF"/>
          <w:lang w:val="es-ES"/>
        </w:rPr>
        <w:t xml:space="preserve">, G., &amp;amp; </w:t>
      </w:r>
      <w:r w:rsidRPr="00774A9F">
        <w:rPr>
          <w:rFonts w:cs="Arial"/>
          <w:color w:val="212121"/>
          <w:szCs w:val="20"/>
          <w:shd w:val="clear" w:color="auto" w:fill="FFFFFF"/>
          <w:lang w:val="es-ES"/>
        </w:rPr>
        <w:t xml:space="preserve">Bushman</w:t>
      </w:r>
      <w:r w:rsidRPr="00774A9F">
        <w:rPr>
          <w:rFonts w:cs="Arial"/>
          <w:color w:val="212121"/>
          <w:szCs w:val="20"/>
          <w:shd w:val="clear" w:color="auto" w:fill="FFFFFF"/>
          <w:lang w:val="es-ES"/>
        </w:rPr>
        <w:t xml:space="preserve">, B. J. (2023). </w:t>
      </w:r>
      <w:r w:rsidRPr="00774A9F">
        <w:rPr>
          <w:rFonts w:cs="Arial"/>
          <w:color w:val="212121"/>
          <w:szCs w:val="20"/>
          <w:shd w:val="clear" w:color="auto" w:fill="FFFFFF"/>
          <w:lang w:val="es-ES"/>
        </w:rPr>
        <w:t xml:space="preserve">Frustration–aggression </w:t>
      </w:r>
      <w:r w:rsidRPr="00774A9F">
        <w:rPr>
          <w:rFonts w:cs="Arial"/>
          <w:color w:val="212121"/>
          <w:szCs w:val="20"/>
          <w:shd w:val="clear" w:color="auto" w:fill="FFFFFF"/>
          <w:lang w:val="es-ES"/>
        </w:rPr>
        <w:t xml:space="preserve">hypothesis </w:t>
      </w:r>
      <w:r w:rsidRPr="00774A9F">
        <w:rPr>
          <w:rFonts w:cs="Arial"/>
          <w:color w:val="212121"/>
          <w:szCs w:val="20"/>
          <w:shd w:val="clear" w:color="auto" w:fill="FFFFFF"/>
          <w:lang w:val="es-ES"/>
        </w:rPr>
        <w:t xml:space="preserve">reconsidered</w:t>
      </w:r>
      <w:r w:rsidRPr="00774A9F">
        <w:rPr>
          <w:rFonts w:cs="Arial"/>
          <w:color w:val="212121"/>
          <w:szCs w:val="20"/>
          <w:shd w:val="clear" w:color="auto" w:fill="FFFFFF"/>
          <w:lang w:val="es-ES"/>
        </w:rPr>
        <w:t xml:space="preserve">: </w:t>
      </w:r>
      <w:r w:rsidRPr="00774A9F">
        <w:rPr>
          <w:rFonts w:cs="Arial"/>
          <w:color w:val="212121"/>
          <w:szCs w:val="20"/>
          <w:shd w:val="clear" w:color="auto" w:fill="FFFFFF"/>
          <w:lang w:val="es-ES"/>
        </w:rPr>
        <w:t xml:space="preserve">The </w:t>
      </w:r>
      <w:r w:rsidRPr="00774A9F">
        <w:rPr>
          <w:rFonts w:cs="Arial"/>
          <w:color w:val="212121"/>
          <w:szCs w:val="20"/>
          <w:shd w:val="clear" w:color="auto" w:fill="FFFFFF"/>
          <w:lang w:val="es-ES"/>
        </w:rPr>
        <w:t xml:space="preserve">role </w:t>
      </w:r>
      <w:r w:rsidRPr="00774A9F">
        <w:rPr>
          <w:rFonts w:cs="Arial"/>
          <w:color w:val="212121"/>
          <w:szCs w:val="20"/>
          <w:shd w:val="clear" w:color="auto" w:fill="FFFFFF"/>
          <w:lang w:val="es-ES"/>
        </w:rPr>
        <w:t xml:space="preserve">of </w:t>
      </w:r>
      <w:r w:rsidRPr="00774A9F">
        <w:rPr>
          <w:rFonts w:cs="Arial"/>
          <w:color w:val="212121"/>
          <w:szCs w:val="20"/>
          <w:shd w:val="clear" w:color="auto" w:fill="FFFFFF"/>
          <w:lang w:val="es-ES"/>
        </w:rPr>
        <w:t xml:space="preserve">significance </w:t>
      </w:r>
      <w:r w:rsidRPr="00774A9F">
        <w:rPr>
          <w:rFonts w:cs="Arial"/>
          <w:color w:val="212121"/>
          <w:szCs w:val="20"/>
          <w:shd w:val="clear" w:color="auto" w:fill="FFFFFF"/>
          <w:lang w:val="es-ES"/>
        </w:rPr>
        <w:t xml:space="preserve">quest</w:t>
      </w:r>
      <w:r w:rsidRPr="00774A9F">
        <w:rPr>
          <w:rFonts w:cs="Arial"/>
          <w:color w:val="212121"/>
          <w:szCs w:val="20"/>
          <w:shd w:val="clear" w:color="auto" w:fill="FFFFFF"/>
          <w:lang w:val="es-ES"/>
        </w:rPr>
        <w:t xml:space="preserve">. </w:t>
      </w:r>
      <w:r w:rsidRPr="00774A9F">
        <w:rPr>
          <w:rFonts w:cs="Arial"/>
          <w:i/>
          <w:iCs/>
          <w:color w:val="212121"/>
          <w:szCs w:val="20"/>
          <w:shd w:val="clear" w:color="auto" w:fill="FFFFFF"/>
          <w:lang w:val="es-ES"/>
        </w:rPr>
        <w:t xml:space="preserve">Aggressive </w:t>
      </w:r>
      <w:r w:rsidRPr="00774A9F">
        <w:rPr>
          <w:rFonts w:cs="Arial"/>
          <w:i/>
          <w:iCs/>
          <w:color w:val="212121"/>
          <w:szCs w:val="20"/>
          <w:shd w:val="clear" w:color="auto" w:fill="FFFFFF"/>
          <w:lang w:val="es-ES"/>
        </w:rPr>
        <w:t xml:space="preserve">Behavior,</w:t>
      </w:r>
      <w:r w:rsidRPr="00774A9F">
        <w:rPr>
          <w:rFonts w:cs="Arial"/>
          <w:i/>
          <w:iCs/>
          <w:color w:val="212121"/>
          <w:szCs w:val="20"/>
          <w:shd w:val="clear" w:color="auto" w:fill="FFFFFF"/>
          <w:lang w:val="es-ES"/>
        </w:rPr>
        <w:t xml:space="preserve"> 49(</w:t>
      </w:r>
      <w:r w:rsidRPr="00774A9F">
        <w:rPr>
          <w:rFonts w:cs="Arial"/>
          <w:color w:val="212121"/>
          <w:szCs w:val="20"/>
          <w:shd w:val="clear" w:color="auto" w:fill="FFFFFF"/>
          <w:lang w:val="es-ES"/>
        </w:rPr>
        <w:t xml:space="preserve">5), 445–468. </w:t>
      </w:r>
      <w:hyperlink w:tgtFrame="_new" w:history="1" r:id="rId7">
        <w:r w:rsidRPr="00774A9F">
          <w:rPr>
            <w:rFonts w:cs="Arial"/>
            <w:color w:val="212121"/>
            <w:szCs w:val="20"/>
            <w:shd w:val="clear" w:color="auto" w:fill="FFFFFF"/>
            <w:lang w:val="es-ES"/>
          </w:rPr>
          <w:t xml:space="preserve">https://doi.org/10.1002/ab.22092</w:t>
        </w:r>
      </w:hyperlink>
    </w:p>
    <w:p w:rsidR="00770720" w:rsidP="00770720" w:rsidRDefault="00770720" w14:paraId="511462BC" w14:textId="77777777">
      <w:pPr>
        <w:pStyle w:val="Prrafodelista"/>
        <w:widowControl w:val="0"/>
        <w:autoSpaceDE w:val="0"/>
        <w:autoSpaceDN w:val="0"/>
        <w:adjustRightInd w:val="0"/>
        <w:spacing w:after="60"/>
        <w:ind w:start="360"/>
        <w:rPr>
          <w:rFonts w:cs="Arial"/>
          <w:color w:val="212121"/>
          <w:szCs w:val="20"/>
          <w:shd w:val="clear" w:color="auto" w:fill="FFFFFF"/>
          <w:lang w:val="es-ES"/>
        </w:rPr>
      </w:pPr>
    </w:p>
    <w:p w:rsidRPr="00770720" w:rsidR="00770720" w:rsidP="00770720" w:rsidRDefault="00770720" w14:paraId="1DFC857D" w14:textId="0628B7B7">
      <w:pPr>
        <w:pStyle w:val="Prrafodelista"/>
        <w:widowControl w:val="0"/>
        <w:numPr>
          <w:ilvl w:val="0"/>
          <w:numId w:val="21"/>
        </w:numPr>
        <w:autoSpaceDE w:val="0"/>
        <w:autoSpaceDN w:val="0"/>
        <w:adjustRightInd w:val="0"/>
        <w:spacing w:after="60"/>
        <w:rPr>
          <w:rFonts w:cs="Arial"/>
          <w:color w:val="212121"/>
          <w:szCs w:val="20"/>
          <w:shd w:val="clear" w:color="auto" w:fill="FFFFFF"/>
          <w:lang w:val="es-ES"/>
        </w:rPr>
      </w:pPr>
      <w:r w:rsidRPr="00770720">
        <w:rPr>
          <w:rFonts w:cs="Arial"/>
          <w:color w:val="212121"/>
          <w:szCs w:val="20"/>
          <w:shd w:val="clear" w:color="auto" w:fill="FFFFFF"/>
          <w:lang w:val="es-ES"/>
        </w:rPr>
        <w:lastRenderedPageBreak/>
      </w:r>
      <w:r w:rsidRPr="00770720">
        <w:rPr>
          <w:rFonts w:cs="Arial"/>
          <w:color w:val="212121"/>
          <w:szCs w:val="20"/>
          <w:shd w:val="clear" w:color="auto" w:fill="FFFFFF"/>
          <w:lang w:val="es-ES"/>
        </w:rPr>
        <w:t xml:space="preserve">Curtis, T. M. (2008). </w:t>
      </w:r>
      <w:r w:rsidRPr="00770720">
        <w:rPr>
          <w:rFonts w:cs="Arial"/>
          <w:color w:val="212121"/>
          <w:szCs w:val="20"/>
          <w:shd w:val="clear" w:color="auto" w:fill="FFFFFF"/>
          <w:lang w:val="es-ES"/>
        </w:rPr>
        <w:t xml:space="preserve">Human-directed </w:t>
      </w:r>
      <w:r w:rsidRPr="00770720">
        <w:rPr>
          <w:rFonts w:cs="Arial"/>
          <w:color w:val="212121"/>
          <w:szCs w:val="20"/>
          <w:shd w:val="clear" w:color="auto" w:fill="FFFFFF"/>
          <w:lang w:val="es-ES"/>
        </w:rPr>
        <w:t xml:space="preserve">aggression </w:t>
      </w:r>
      <w:r w:rsidRPr="00770720">
        <w:rPr>
          <w:rFonts w:cs="Arial"/>
          <w:color w:val="212121"/>
          <w:szCs w:val="20"/>
          <w:shd w:val="clear" w:color="auto" w:fill="FFFFFF"/>
          <w:lang w:val="es-ES"/>
        </w:rPr>
        <w:t xml:space="preserve">in </w:t>
      </w:r>
      <w:r w:rsidRPr="00770720">
        <w:rPr>
          <w:rFonts w:cs="Arial"/>
          <w:color w:val="212121"/>
          <w:szCs w:val="20"/>
          <w:shd w:val="clear" w:color="auto" w:fill="FFFFFF"/>
          <w:lang w:val="es-ES"/>
        </w:rPr>
        <w:t xml:space="preserve">the </w:t>
      </w:r>
      <w:r w:rsidRPr="00770720">
        <w:rPr>
          <w:rFonts w:cs="Arial"/>
          <w:color w:val="212121"/>
          <w:szCs w:val="20"/>
          <w:shd w:val="clear" w:color="auto" w:fill="FFFFFF"/>
          <w:lang w:val="es-ES"/>
        </w:rPr>
        <w:t xml:space="preserve">cat. </w:t>
      </w:r>
      <w:r w:rsidRPr="00770720">
        <w:rPr>
          <w:rFonts w:cs="Arial"/>
          <w:i/>
          <w:iCs/>
          <w:color w:val="212121"/>
          <w:szCs w:val="20"/>
          <w:shd w:val="clear" w:color="auto" w:fill="FFFFFF"/>
          <w:lang w:val="es-ES"/>
        </w:rPr>
        <w:t xml:space="preserve">The </w:t>
      </w:r>
      <w:r w:rsidRPr="00770720">
        <w:rPr>
          <w:rFonts w:cs="Arial"/>
          <w:i/>
          <w:iCs/>
          <w:color w:val="212121"/>
          <w:szCs w:val="20"/>
          <w:shd w:val="clear" w:color="auto" w:fill="FFFFFF"/>
          <w:lang w:val="es-ES"/>
        </w:rPr>
        <w:t xml:space="preserve">Veterinary </w:t>
      </w:r>
      <w:r w:rsidRPr="00770720">
        <w:rPr>
          <w:rFonts w:cs="Arial"/>
          <w:i/>
          <w:iCs/>
          <w:color w:val="212121"/>
          <w:szCs w:val="20"/>
          <w:shd w:val="clear" w:color="auto" w:fill="FFFFFF"/>
          <w:lang w:val="es-ES"/>
        </w:rPr>
        <w:t xml:space="preserve">Clinics </w:t>
      </w:r>
      <w:r w:rsidRPr="00770720">
        <w:rPr>
          <w:rFonts w:cs="Arial"/>
          <w:i/>
          <w:iCs/>
          <w:color w:val="212121"/>
          <w:szCs w:val="20"/>
          <w:shd w:val="clear" w:color="auto" w:fill="FFFFFF"/>
          <w:lang w:val="es-ES"/>
        </w:rPr>
        <w:t xml:space="preserve">of </w:t>
      </w:r>
      <w:r w:rsidRPr="00770720">
        <w:rPr>
          <w:rFonts w:cs="Arial"/>
          <w:i/>
          <w:iCs/>
          <w:color w:val="212121"/>
          <w:szCs w:val="20"/>
          <w:shd w:val="clear" w:color="auto" w:fill="FFFFFF"/>
          <w:lang w:val="es-ES"/>
        </w:rPr>
        <w:t xml:space="preserve">North </w:t>
      </w:r>
      <w:r w:rsidRPr="00770720">
        <w:rPr>
          <w:rFonts w:cs="Arial"/>
          <w:i/>
          <w:iCs/>
          <w:color w:val="212121"/>
          <w:szCs w:val="20"/>
          <w:shd w:val="clear" w:color="auto" w:fill="FFFFFF"/>
          <w:lang w:val="es-ES"/>
        </w:rPr>
        <w:t xml:space="preserve">America</w:t>
      </w:r>
      <w:r w:rsidRPr="00770720">
        <w:rPr>
          <w:rFonts w:cs="Arial"/>
          <w:i/>
          <w:iCs/>
          <w:color w:val="212121"/>
          <w:szCs w:val="20"/>
          <w:shd w:val="clear" w:color="auto" w:fill="FFFFFF"/>
          <w:lang w:val="es-ES"/>
        </w:rPr>
        <w:t xml:space="preserve">: Small Animal </w:t>
      </w:r>
      <w:r w:rsidRPr="00770720">
        <w:rPr>
          <w:rFonts w:cs="Arial"/>
          <w:i/>
          <w:iCs/>
          <w:color w:val="212121"/>
          <w:szCs w:val="20"/>
          <w:shd w:val="clear" w:color="auto" w:fill="FFFFFF"/>
          <w:lang w:val="es-ES"/>
        </w:rPr>
        <w:t xml:space="preserve">Practice</w:t>
      </w:r>
      <w:r w:rsidRPr="00770720">
        <w:rPr>
          <w:rFonts w:cs="Arial"/>
          <w:i/>
          <w:iCs/>
          <w:color w:val="212121"/>
          <w:szCs w:val="20"/>
          <w:shd w:val="clear" w:color="auto" w:fill="FFFFFF"/>
          <w:lang w:val="es-ES"/>
        </w:rPr>
        <w:t xml:space="preserve">, 38</w:t>
      </w:r>
      <w:r w:rsidRPr="00770720">
        <w:rPr>
          <w:rFonts w:cs="Arial"/>
          <w:color w:val="212121"/>
          <w:szCs w:val="20"/>
          <w:shd w:val="clear" w:color="auto" w:fill="FFFFFF"/>
          <w:lang w:val="es-ES"/>
        </w:rPr>
        <w:t xml:space="preserve">(5), 1131–1143. </w:t>
      </w:r>
      <w:hyperlink w:tgtFrame="_new" w:history="1" r:id="rId8">
        <w:r w:rsidRPr="00770720">
          <w:rPr>
            <w:rFonts w:cs="Arial"/>
            <w:color w:val="212121"/>
            <w:szCs w:val="20"/>
            <w:shd w:val="clear" w:color="auto" w:fill="FFFFFF"/>
            <w:lang w:val="es-ES"/>
          </w:rPr>
          <w:t xml:space="preserve">https://doi.org/10.1016/j.cvsm.2008.04.009</w:t>
        </w:r>
      </w:hyperlink>
    </w:p>
    <w:p w:rsidRPr="00774A9F" w:rsidR="00774A9F" w:rsidP="00774A9F" w:rsidRDefault="00774A9F" w14:paraId="3A9A70D8" w14:textId="77777777">
      <w:pPr>
        <w:pStyle w:val="Prrafodelista"/>
        <w:widowControl w:val="0"/>
        <w:autoSpaceDE w:val="0"/>
        <w:autoSpaceDN w:val="0"/>
        <w:adjustRightInd w:val="0"/>
        <w:spacing w:after="60"/>
        <w:ind w:start="360"/>
        <w:rPr>
          <w:rFonts w:cs="Arial"/>
          <w:color w:val="212121"/>
          <w:szCs w:val="20"/>
          <w:shd w:val="clear" w:color="auto" w:fill="FFFFFF"/>
          <w:lang w:val="es-ES"/>
        </w:rPr>
      </w:pPr>
    </w:p>
    <w:p w:rsidRPr="00774A9F" w:rsidR="00774A9F" w:rsidP="00774A9F" w:rsidRDefault="00774A9F" w14:paraId="2DAF44D7" w14:textId="52ADAD7E">
      <w:pPr>
        <w:pStyle w:val="Prrafodelista"/>
        <w:widowControl w:val="0"/>
        <w:numPr>
          <w:ilvl w:val="0"/>
          <w:numId w:val="21"/>
        </w:numPr>
        <w:autoSpaceDE w:val="0"/>
        <w:autoSpaceDN w:val="0"/>
        <w:adjustRightInd w:val="0"/>
        <w:spacing w:after="60"/>
        <w:rPr>
          <w:rFonts w:cs="Arial"/>
          <w:color w:val="212121"/>
          <w:szCs w:val="20"/>
          <w:shd w:val="clear" w:color="auto" w:fill="FFFFFF"/>
          <w:lang w:val="es-ES"/>
        </w:rPr>
      </w:pPr>
      <w:r w:rsidRPr="00774A9F">
        <w:rPr>
          <w:rFonts w:cs="Arial"/>
          <w:color w:val="212121"/>
          <w:szCs w:val="20"/>
          <w:shd w:val="clear" w:color="auto" w:fill="FFFFFF"/>
          <w:lang w:val="es-ES"/>
        </w:rPr>
        <w:t xml:space="preserve">Haywood</w:t>
      </w:r>
      <w:r w:rsidRPr="00774A9F">
        <w:rPr>
          <w:rFonts w:cs="Arial"/>
          <w:color w:val="212121"/>
          <w:szCs w:val="20"/>
          <w:shd w:val="clear" w:color="auto" w:fill="FFFFFF"/>
          <w:lang w:val="es-ES"/>
        </w:rPr>
        <w:t xml:space="preserve">, C., </w:t>
      </w:r>
      <w:r w:rsidRPr="00774A9F">
        <w:rPr>
          <w:rFonts w:cs="Arial"/>
          <w:color w:val="212121"/>
          <w:szCs w:val="20"/>
          <w:shd w:val="clear" w:color="auto" w:fill="FFFFFF"/>
          <w:lang w:val="es-ES"/>
        </w:rPr>
        <w:t xml:space="preserve">Ripari</w:t>
      </w:r>
      <w:r w:rsidRPr="00774A9F">
        <w:rPr>
          <w:rFonts w:cs="Arial"/>
          <w:color w:val="212121"/>
          <w:szCs w:val="20"/>
          <w:shd w:val="clear" w:color="auto" w:fill="FFFFFF"/>
          <w:lang w:val="es-ES"/>
        </w:rPr>
        <w:t xml:space="preserve">, L., </w:t>
      </w:r>
      <w:r w:rsidRPr="00774A9F">
        <w:rPr>
          <w:rFonts w:cs="Arial"/>
          <w:color w:val="212121"/>
          <w:szCs w:val="20"/>
          <w:shd w:val="clear" w:color="auto" w:fill="FFFFFF"/>
          <w:lang w:val="es-ES"/>
        </w:rPr>
        <w:t xml:space="preserve">Puzzo</w:t>
      </w:r>
      <w:r w:rsidRPr="00774A9F">
        <w:rPr>
          <w:rFonts w:cs="Arial"/>
          <w:color w:val="212121"/>
          <w:szCs w:val="20"/>
          <w:shd w:val="clear" w:color="auto" w:fill="FFFFFF"/>
          <w:lang w:val="es-ES"/>
        </w:rPr>
        <w:t xml:space="preserve">, J., </w:t>
      </w:r>
      <w:r w:rsidRPr="00774A9F">
        <w:rPr>
          <w:rFonts w:cs="Arial"/>
          <w:color w:val="212121"/>
          <w:szCs w:val="20"/>
          <w:shd w:val="clear" w:color="auto" w:fill="FFFFFF"/>
          <w:lang w:val="es-ES"/>
        </w:rPr>
        <w:t xml:space="preserve">Foreman-Worsley</w:t>
      </w:r>
      <w:r w:rsidRPr="00774A9F">
        <w:rPr>
          <w:rFonts w:cs="Arial"/>
          <w:color w:val="212121"/>
          <w:szCs w:val="20"/>
          <w:shd w:val="clear" w:color="auto" w:fill="FFFFFF"/>
          <w:lang w:val="es-ES"/>
        </w:rPr>
        <w:t xml:space="preserve">, R., &amp;amp; </w:t>
      </w:r>
      <w:r w:rsidRPr="00774A9F">
        <w:rPr>
          <w:rFonts w:cs="Arial"/>
          <w:color w:val="212121"/>
          <w:szCs w:val="20"/>
          <w:shd w:val="clear" w:color="auto" w:fill="FFFFFF"/>
          <w:lang w:val="es-ES"/>
        </w:rPr>
        <w:t xml:space="preserve">Finka</w:t>
      </w:r>
      <w:r w:rsidRPr="00774A9F">
        <w:rPr>
          <w:rFonts w:cs="Arial"/>
          <w:color w:val="212121"/>
          <w:szCs w:val="20"/>
          <w:shd w:val="clear" w:color="auto" w:fill="FFFFFF"/>
          <w:lang w:val="es-ES"/>
        </w:rPr>
        <w:t xml:space="preserve">, L. R. (2021). </w:t>
      </w:r>
      <w:r w:rsidRPr="00774A9F">
        <w:rPr>
          <w:rFonts w:cs="Arial"/>
          <w:color w:val="212121"/>
          <w:szCs w:val="20"/>
          <w:shd w:val="clear" w:color="auto" w:fill="FFFFFF"/>
          <w:lang w:val="es-ES"/>
        </w:rPr>
        <w:t xml:space="preserve">Providing </w:t>
      </w:r>
      <w:r w:rsidRPr="00774A9F">
        <w:rPr>
          <w:rFonts w:cs="Arial"/>
          <w:color w:val="212121"/>
          <w:szCs w:val="20"/>
          <w:shd w:val="clear" w:color="auto" w:fill="FFFFFF"/>
          <w:lang w:val="es-ES"/>
        </w:rPr>
        <w:t xml:space="preserve">humans </w:t>
      </w:r>
      <w:r w:rsidRPr="00774A9F">
        <w:rPr>
          <w:rFonts w:cs="Arial"/>
          <w:color w:val="212121"/>
          <w:szCs w:val="20"/>
          <w:shd w:val="clear" w:color="auto" w:fill="FFFFFF"/>
          <w:lang w:val="es-ES"/>
        </w:rPr>
        <w:t xml:space="preserve">with </w:t>
      </w:r>
      <w:r w:rsidRPr="00774A9F">
        <w:rPr>
          <w:rFonts w:cs="Arial"/>
          <w:color w:val="212121"/>
          <w:szCs w:val="20"/>
          <w:shd w:val="clear" w:color="auto" w:fill="FFFFFF"/>
          <w:lang w:val="es-ES"/>
        </w:rPr>
        <w:t xml:space="preserve">practical</w:t>
      </w:r>
      <w:r w:rsidRPr="00774A9F">
        <w:rPr>
          <w:rFonts w:cs="Arial"/>
          <w:color w:val="212121"/>
          <w:szCs w:val="20"/>
          <w:shd w:val="clear" w:color="auto" w:fill="FFFFFF"/>
          <w:lang w:val="es-ES"/>
        </w:rPr>
        <w:t xml:space="preserve">, </w:t>
      </w:r>
      <w:r w:rsidRPr="00774A9F">
        <w:rPr>
          <w:rFonts w:cs="Arial"/>
          <w:color w:val="212121"/>
          <w:szCs w:val="20"/>
          <w:shd w:val="clear" w:color="auto" w:fill="FFFFFF"/>
          <w:lang w:val="es-ES"/>
        </w:rPr>
        <w:t xml:space="preserve">best </w:t>
      </w:r>
      <w:r w:rsidRPr="00774A9F">
        <w:rPr>
          <w:rFonts w:cs="Arial"/>
          <w:color w:val="212121"/>
          <w:szCs w:val="20"/>
          <w:shd w:val="clear" w:color="auto" w:fill="FFFFFF"/>
          <w:lang w:val="es-ES"/>
        </w:rPr>
        <w:t xml:space="preserve">practice </w:t>
      </w:r>
      <w:r w:rsidRPr="00774A9F">
        <w:rPr>
          <w:rFonts w:cs="Arial"/>
          <w:color w:val="212121"/>
          <w:szCs w:val="20"/>
          <w:shd w:val="clear" w:color="auto" w:fill="FFFFFF"/>
          <w:lang w:val="es-ES"/>
        </w:rPr>
        <w:t xml:space="preserve">handling </w:t>
      </w:r>
      <w:r w:rsidRPr="00774A9F">
        <w:rPr>
          <w:rFonts w:cs="Arial"/>
          <w:color w:val="212121"/>
          <w:szCs w:val="20"/>
          <w:shd w:val="clear" w:color="auto" w:fill="FFFFFF"/>
          <w:lang w:val="es-ES"/>
        </w:rPr>
        <w:t xml:space="preserve">guidelines </w:t>
      </w:r>
      <w:r w:rsidRPr="00774A9F">
        <w:rPr>
          <w:rFonts w:cs="Arial"/>
          <w:color w:val="212121"/>
          <w:szCs w:val="20"/>
          <w:shd w:val="clear" w:color="auto" w:fill="FFFFFF"/>
          <w:lang w:val="es-ES"/>
        </w:rPr>
        <w:t xml:space="preserve">during </w:t>
      </w:r>
      <w:r w:rsidRPr="00774A9F">
        <w:rPr>
          <w:rFonts w:cs="Arial"/>
          <w:color w:val="212121"/>
          <w:szCs w:val="20"/>
          <w:shd w:val="clear" w:color="auto" w:fill="FFFFFF"/>
          <w:lang w:val="es-ES"/>
        </w:rPr>
        <w:t xml:space="preserve">human-cat </w:t>
      </w:r>
      <w:r w:rsidRPr="00774A9F">
        <w:rPr>
          <w:rFonts w:cs="Arial"/>
          <w:color w:val="212121"/>
          <w:szCs w:val="20"/>
          <w:shd w:val="clear" w:color="auto" w:fill="FFFFFF"/>
          <w:lang w:val="es-ES"/>
        </w:rPr>
        <w:t xml:space="preserve">interactions </w:t>
      </w:r>
      <w:r w:rsidRPr="00774A9F">
        <w:rPr>
          <w:rFonts w:cs="Arial"/>
          <w:color w:val="212121"/>
          <w:szCs w:val="20"/>
          <w:shd w:val="clear" w:color="auto" w:fill="FFFFFF"/>
          <w:lang w:val="es-ES"/>
        </w:rPr>
        <w:t xml:space="preserve">increases </w:t>
      </w:r>
      <w:r w:rsidRPr="00774A9F">
        <w:rPr>
          <w:rFonts w:cs="Arial"/>
          <w:color w:val="212121"/>
          <w:szCs w:val="20"/>
          <w:shd w:val="clear" w:color="auto" w:fill="FFFFFF"/>
          <w:lang w:val="es-ES"/>
        </w:rPr>
        <w:t xml:space="preserve">cats’ </w:t>
      </w:r>
      <w:r w:rsidRPr="00774A9F">
        <w:rPr>
          <w:rFonts w:cs="Arial"/>
          <w:color w:val="212121"/>
          <w:szCs w:val="20"/>
          <w:shd w:val="clear" w:color="auto" w:fill="FFFFFF"/>
          <w:lang w:val="es-ES"/>
        </w:rPr>
        <w:t xml:space="preserve">affiliative </w:t>
      </w:r>
      <w:r w:rsidRPr="00774A9F">
        <w:rPr>
          <w:rFonts w:cs="Arial"/>
          <w:color w:val="212121"/>
          <w:szCs w:val="20"/>
          <w:shd w:val="clear" w:color="auto" w:fill="FFFFFF"/>
          <w:lang w:val="es-ES"/>
        </w:rPr>
        <w:t xml:space="preserve">behaviour </w:t>
      </w:r>
      <w:r w:rsidRPr="00774A9F">
        <w:rPr>
          <w:rFonts w:cs="Arial"/>
          <w:color w:val="212121"/>
          <w:szCs w:val="20"/>
          <w:shd w:val="clear" w:color="auto" w:fill="FFFFFF"/>
          <w:lang w:val="es-ES"/>
        </w:rPr>
        <w:t xml:space="preserve">and reduces </w:t>
      </w:r>
      <w:r w:rsidRPr="00774A9F">
        <w:rPr>
          <w:rFonts w:cs="Arial"/>
          <w:color w:val="212121"/>
          <w:szCs w:val="20"/>
          <w:shd w:val="clear" w:color="auto" w:fill="FFFFFF"/>
          <w:lang w:val="es-ES"/>
        </w:rPr>
        <w:t xml:space="preserve">aggression </w:t>
      </w:r>
      <w:r w:rsidRPr="00774A9F">
        <w:rPr>
          <w:rFonts w:cs="Arial"/>
          <w:color w:val="212121"/>
          <w:szCs w:val="20"/>
          <w:shd w:val="clear" w:color="auto" w:fill="FFFFFF"/>
          <w:lang w:val="es-ES"/>
        </w:rPr>
        <w:t xml:space="preserve">and </w:t>
      </w:r>
      <w:r w:rsidRPr="00774A9F">
        <w:rPr>
          <w:rFonts w:cs="Arial"/>
          <w:color w:val="212121"/>
          <w:szCs w:val="20"/>
          <w:shd w:val="clear" w:color="auto" w:fill="FFFFFF"/>
          <w:lang w:val="es-ES"/>
        </w:rPr>
        <w:t xml:space="preserve">signs </w:t>
      </w:r>
      <w:r w:rsidRPr="00774A9F">
        <w:rPr>
          <w:rFonts w:cs="Arial"/>
          <w:color w:val="212121"/>
          <w:szCs w:val="20"/>
          <w:shd w:val="clear" w:color="auto" w:fill="FFFFFF"/>
          <w:lang w:val="es-ES"/>
        </w:rPr>
        <w:t xml:space="preserve">of </w:t>
      </w:r>
      <w:r w:rsidRPr="00774A9F">
        <w:rPr>
          <w:rFonts w:cs="Arial"/>
          <w:color w:val="212121"/>
          <w:szCs w:val="20"/>
          <w:shd w:val="clear" w:color="auto" w:fill="FFFFFF"/>
          <w:lang w:val="es-ES"/>
        </w:rPr>
        <w:t xml:space="preserve">conflict</w:t>
      </w:r>
      <w:r w:rsidRPr="00774A9F">
        <w:rPr>
          <w:rFonts w:cs="Arial"/>
          <w:color w:val="212121"/>
          <w:szCs w:val="20"/>
          <w:shd w:val="clear" w:color="auto" w:fill="FFFFFF"/>
          <w:lang w:val="es-ES"/>
        </w:rPr>
        <w:t xml:space="preserve">. </w:t>
      </w:r>
      <w:r w:rsidRPr="00774A9F">
        <w:rPr>
          <w:rFonts w:cs="Arial"/>
          <w:i/>
          <w:iCs/>
          <w:color w:val="212121"/>
          <w:szCs w:val="20"/>
          <w:shd w:val="clear" w:color="auto" w:fill="FFFFFF"/>
          <w:lang w:val="es-ES"/>
        </w:rPr>
        <w:t xml:space="preserve">Frontiers </w:t>
      </w:r>
      <w:r w:rsidRPr="00774A9F">
        <w:rPr>
          <w:rFonts w:cs="Arial"/>
          <w:i/>
          <w:iCs/>
          <w:color w:val="212121"/>
          <w:szCs w:val="20"/>
          <w:shd w:val="clear" w:color="auto" w:fill="FFFFFF"/>
          <w:lang w:val="es-ES"/>
        </w:rPr>
        <w:t xml:space="preserve">in </w:t>
      </w:r>
      <w:r w:rsidRPr="00774A9F">
        <w:rPr>
          <w:rFonts w:cs="Arial"/>
          <w:i/>
          <w:iCs/>
          <w:color w:val="212121"/>
          <w:szCs w:val="20"/>
          <w:shd w:val="clear" w:color="auto" w:fill="FFFFFF"/>
          <w:lang w:val="es-ES"/>
        </w:rPr>
        <w:t xml:space="preserve">Veterinary </w:t>
      </w:r>
      <w:r w:rsidRPr="00774A9F">
        <w:rPr>
          <w:rFonts w:cs="Arial"/>
          <w:i/>
          <w:iCs/>
          <w:color w:val="212121"/>
          <w:szCs w:val="20"/>
          <w:shd w:val="clear" w:color="auto" w:fill="FFFFFF"/>
          <w:lang w:val="es-ES"/>
        </w:rPr>
        <w:t xml:space="preserve">Science</w:t>
      </w:r>
      <w:r w:rsidRPr="00774A9F">
        <w:rPr>
          <w:rFonts w:cs="Arial"/>
          <w:i/>
          <w:iCs/>
          <w:color w:val="212121"/>
          <w:szCs w:val="20"/>
          <w:shd w:val="clear" w:color="auto" w:fill="FFFFFF"/>
          <w:lang w:val="es-ES"/>
        </w:rPr>
        <w:t xml:space="preserve">, 8,</w:t>
      </w:r>
      <w:r w:rsidRPr="00774A9F">
        <w:rPr>
          <w:rFonts w:cs="Arial"/>
          <w:color w:val="212121"/>
          <w:szCs w:val="20"/>
          <w:shd w:val="clear" w:color="auto" w:fill="FFFFFF"/>
          <w:lang w:val="es-ES"/>
        </w:rPr>
        <w:t xml:space="preserve"> 714143. </w:t>
      </w:r>
      <w:hyperlink w:tgtFrame="_new" w:history="1" r:id="rId9">
        <w:r w:rsidRPr="00774A9F">
          <w:rPr>
            <w:rFonts w:cs="Arial"/>
            <w:color w:val="212121"/>
            <w:szCs w:val="20"/>
            <w:shd w:val="clear" w:color="auto" w:fill="FFFFFF"/>
            <w:lang w:val="es-ES"/>
          </w:rPr>
          <w:t xml:space="preserve">https://doi.org/10.3389/fvets.2021.714143</w:t>
        </w:r>
      </w:hyperlink>
    </w:p>
    <w:p w:rsidRPr="00CD4C61" w:rsidR="00774A9F" w:rsidP="00774A9F" w:rsidRDefault="00774A9F" w14:paraId="2922008F" w14:textId="05AAE14D">
      <w:pPr>
        <w:widowControl w:val="0"/>
        <w:autoSpaceDE w:val="0"/>
        <w:autoSpaceDN w:val="0"/>
        <w:adjustRightInd w:val="0"/>
        <w:spacing w:after="60"/>
        <w:rPr>
          <w:rFonts w:cs="Arial"/>
          <w:color w:val="212121"/>
          <w:szCs w:val="20"/>
          <w:shd w:val="clear" w:color="auto" w:fill="FFFFFF"/>
          <w:lang w:val="es-ES"/>
        </w:rPr>
      </w:pPr>
    </w:p>
    <w:sectPr w:rsidRPr="00CD4C61" w:rsidR="00774A9F" w:rsidSect="00C35710">
      <w:headerReference w:type="default" r:id="rId10"/>
      <w:pgSz w:w="11900" w:h="16840"/>
      <w:pgMar w:top="2233" w:right="1268" w:bottom="1417" w:left="1276" w:header="475"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8B2" w:rsidRDefault="007E68B2" w14:paraId="1E7D6B7F" w14:textId="77777777">
      <w:r>
        <w:separator/>
      </w:r>
    </w:p>
  </w:endnote>
  <w:endnote w:type="continuationSeparator" w:id="0">
    <w:p w:rsidR="007E68B2" w:rsidRDefault="007E68B2" w14:paraId="0A9757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8B2" w:rsidRDefault="007E68B2" w14:paraId="3417CA41" w14:textId="77777777">
      <w:r>
        <w:separator/>
      </w:r>
    </w:p>
  </w:footnote>
  <w:footnote w:type="continuationSeparator" w:id="0">
    <w:p w:rsidR="007E68B2" w:rsidRDefault="007E68B2" w14:paraId="76EC0712" w14:textId="77777777">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44B" w:rsidRDefault="008C69EB" w14:paraId="14E2E67D" w14:textId="0E87ED03">
    <w:pPr>
      <w:pStyle w:val="Encabezado"/>
    </w:pPr>
    <w:r>
      <w:rPr>
        <w:noProof/>
      </w:rPr>
      <w:drawing>
        <wp:inline distT="0" distB="0" distL="0" distR="0" wp14:anchorId="0F9C439D" wp14:editId="14D66425">
          <wp:extent cx="5876203" cy="849745"/>
          <wp:effectExtent l="0" t="0" r="4445" b="1270"/>
          <wp:docPr id="186090362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03629" name="Imagen 1" descr="Texto&#10;&#10;Descripción generada automáticamente"/>
                  <pic:cNvPicPr/>
                </pic:nvPicPr>
                <pic:blipFill>
                  <a:blip r:embed="rId1"/>
                  <a:stretch>
                    <a:fillRect/>
                  </a:stretch>
                </pic:blipFill>
                <pic:spPr>
                  <a:xfrm>
                    <a:off x="0" y="0"/>
                    <a:ext cx="5930979" cy="857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F12"/>
    <w:multiLevelType w:val="multilevel"/>
    <w:tmpl w:val="BFCE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36F5C"/>
    <w:multiLevelType w:val="multilevel"/>
    <w:tmpl w:val="B65E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67926"/>
    <w:multiLevelType w:val="multilevel"/>
    <w:tmpl w:val="F876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2523D"/>
    <w:multiLevelType w:val="multilevel"/>
    <w:tmpl w:val="55BA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83854"/>
    <w:multiLevelType w:val="multilevel"/>
    <w:tmpl w:val="0C127D6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val="0"/>
        <w:color w:val="000000"/>
        <w:sz w:val="27"/>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413372C8"/>
    <w:multiLevelType w:val="multilevel"/>
    <w:tmpl w:val="4BD6A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53E69"/>
    <w:multiLevelType w:val="multilevel"/>
    <w:tmpl w:val="116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F2032"/>
    <w:multiLevelType w:val="multilevel"/>
    <w:tmpl w:val="CC1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23190"/>
    <w:multiLevelType w:val="multilevel"/>
    <w:tmpl w:val="30BE3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273CF"/>
    <w:multiLevelType w:val="multilevel"/>
    <w:tmpl w:val="4E2E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D14E1"/>
    <w:multiLevelType w:val="multilevel"/>
    <w:tmpl w:val="0C127D6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val="0"/>
        <w:color w:val="000000"/>
        <w:sz w:val="27"/>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1" w15:restartNumberingAfterBreak="0">
    <w:nsid w:val="57BD4607"/>
    <w:multiLevelType w:val="multilevel"/>
    <w:tmpl w:val="6F96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10EE4"/>
    <w:multiLevelType w:val="multilevel"/>
    <w:tmpl w:val="E7F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B35A5"/>
    <w:multiLevelType w:val="multilevel"/>
    <w:tmpl w:val="EDB85F2A"/>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301A0F"/>
    <w:multiLevelType w:val="multilevel"/>
    <w:tmpl w:val="C33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818A0"/>
    <w:multiLevelType w:val="multilevel"/>
    <w:tmpl w:val="DB1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3A5B03"/>
    <w:multiLevelType w:val="multilevel"/>
    <w:tmpl w:val="A7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E238C"/>
    <w:multiLevelType w:val="multilevel"/>
    <w:tmpl w:val="E5B0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42168"/>
    <w:multiLevelType w:val="multilevel"/>
    <w:tmpl w:val="AE5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3478DA"/>
    <w:multiLevelType w:val="multilevel"/>
    <w:tmpl w:val="098A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6C69E8"/>
    <w:multiLevelType w:val="multilevel"/>
    <w:tmpl w:val="EDB85F2A"/>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649531">
    <w:abstractNumId w:val="16"/>
  </w:num>
  <w:num w:numId="2" w16cid:durableId="1209343736">
    <w:abstractNumId w:val="15"/>
  </w:num>
  <w:num w:numId="3" w16cid:durableId="1198468677">
    <w:abstractNumId w:val="11"/>
  </w:num>
  <w:num w:numId="4" w16cid:durableId="1510678779">
    <w:abstractNumId w:val="7"/>
  </w:num>
  <w:num w:numId="5" w16cid:durableId="1032995718">
    <w:abstractNumId w:val="18"/>
  </w:num>
  <w:num w:numId="6" w16cid:durableId="160852147">
    <w:abstractNumId w:val="5"/>
  </w:num>
  <w:num w:numId="7" w16cid:durableId="1209343754">
    <w:abstractNumId w:val="20"/>
  </w:num>
  <w:num w:numId="8" w16cid:durableId="1959601228">
    <w:abstractNumId w:val="17"/>
  </w:num>
  <w:num w:numId="9" w16cid:durableId="719935142">
    <w:abstractNumId w:val="13"/>
  </w:num>
  <w:num w:numId="10" w16cid:durableId="1047535022">
    <w:abstractNumId w:val="2"/>
  </w:num>
  <w:num w:numId="11" w16cid:durableId="1269384852">
    <w:abstractNumId w:val="8"/>
  </w:num>
  <w:num w:numId="12" w16cid:durableId="425541803">
    <w:abstractNumId w:val="12"/>
  </w:num>
  <w:num w:numId="13" w16cid:durableId="479807341">
    <w:abstractNumId w:val="1"/>
  </w:num>
  <w:num w:numId="14" w16cid:durableId="2048095646">
    <w:abstractNumId w:val="14"/>
  </w:num>
  <w:num w:numId="15" w16cid:durableId="1695811078">
    <w:abstractNumId w:val="19"/>
  </w:num>
  <w:num w:numId="16" w16cid:durableId="1612205908">
    <w:abstractNumId w:val="4"/>
  </w:num>
  <w:num w:numId="17" w16cid:durableId="70978958">
    <w:abstractNumId w:val="0"/>
  </w:num>
  <w:num w:numId="18" w16cid:durableId="782529422">
    <w:abstractNumId w:val="3"/>
  </w:num>
  <w:num w:numId="19" w16cid:durableId="1799839905">
    <w:abstractNumId w:val="9"/>
  </w:num>
  <w:num w:numId="20" w16cid:durableId="1195465988">
    <w:abstractNumId w:val="6"/>
  </w:num>
  <w:num w:numId="21" w16cid:durableId="975377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A5"/>
    <w:rsid w:val="00053D17"/>
    <w:rsid w:val="000727E8"/>
    <w:rsid w:val="000A4C33"/>
    <w:rsid w:val="000B6BD5"/>
    <w:rsid w:val="000D7D1A"/>
    <w:rsid w:val="000F3D14"/>
    <w:rsid w:val="00145C36"/>
    <w:rsid w:val="001E6F1D"/>
    <w:rsid w:val="00277F03"/>
    <w:rsid w:val="0029350C"/>
    <w:rsid w:val="002A0092"/>
    <w:rsid w:val="002F5467"/>
    <w:rsid w:val="00336005"/>
    <w:rsid w:val="0038762B"/>
    <w:rsid w:val="003C1A21"/>
    <w:rsid w:val="003E565C"/>
    <w:rsid w:val="00433603"/>
    <w:rsid w:val="005079A5"/>
    <w:rsid w:val="00560687"/>
    <w:rsid w:val="005A4040"/>
    <w:rsid w:val="005B5A20"/>
    <w:rsid w:val="00601619"/>
    <w:rsid w:val="006A17E9"/>
    <w:rsid w:val="006C6DF2"/>
    <w:rsid w:val="006D635D"/>
    <w:rsid w:val="006E255C"/>
    <w:rsid w:val="006F1AA5"/>
    <w:rsid w:val="006F6AF1"/>
    <w:rsid w:val="00710217"/>
    <w:rsid w:val="00731E5B"/>
    <w:rsid w:val="00742DB7"/>
    <w:rsid w:val="00770720"/>
    <w:rsid w:val="00774A9F"/>
    <w:rsid w:val="007A21EC"/>
    <w:rsid w:val="007E68B2"/>
    <w:rsid w:val="00822E67"/>
    <w:rsid w:val="0086144B"/>
    <w:rsid w:val="00896DE4"/>
    <w:rsid w:val="008B2E0C"/>
    <w:rsid w:val="008C4169"/>
    <w:rsid w:val="008C69EB"/>
    <w:rsid w:val="00A25366"/>
    <w:rsid w:val="00A91BDC"/>
    <w:rsid w:val="00AE0CED"/>
    <w:rsid w:val="00B06FD1"/>
    <w:rsid w:val="00B54292"/>
    <w:rsid w:val="00B8776C"/>
    <w:rsid w:val="00BC3297"/>
    <w:rsid w:val="00BE6E5B"/>
    <w:rsid w:val="00BE7D43"/>
    <w:rsid w:val="00C35710"/>
    <w:rsid w:val="00C6158D"/>
    <w:rsid w:val="00CA08D1"/>
    <w:rsid w:val="00CA67B8"/>
    <w:rsid w:val="00CD4C61"/>
    <w:rsid w:val="00D35AD6"/>
    <w:rsid w:val="00D6425E"/>
    <w:rsid w:val="00DC6385"/>
    <w:rsid w:val="00E85FAA"/>
    <w:rsid w:val="00E94654"/>
    <w:rsid w:val="00F76314"/>
    <w:rsid w:val="00FB7FA8"/>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2DC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79A5"/>
    <w:pPr>
      <w:jc w:val="both"/>
    </w:pPr>
    <w:rPr>
      <w:rFonts w:ascii="Arial" w:hAnsi="Arial"/>
      <w:color w:val="000000"/>
      <w:szCs w:val="24"/>
      <w:lang w:eastAsia="en-US"/>
    </w:rPr>
  </w:style>
  <w:style w:type="paragraph" w:styleId="Ttulo1">
    <w:name w:val="heading 1"/>
    <w:basedOn w:val="Normal"/>
    <w:next w:val="Normal"/>
    <w:link w:val="Ttulo1Car"/>
    <w:uiPriority w:val="9"/>
    <w:qFormat/>
    <w:rsid w:val="005079A5"/>
    <w:pPr>
      <w:keepNext/>
      <w:keepLines/>
      <w:jc w:val="center"/>
      <w:outlineLvl w:val="0"/>
    </w:pPr>
    <w:rPr>
      <w:rFonts w:eastAsia="Times New Roman"/>
      <w:b/>
      <w:bCs/>
      <w:sz w:val="22"/>
      <w:szCs w:val="32"/>
    </w:rPr>
  </w:style>
  <w:style w:type="paragraph" w:styleId="Ttulo2">
    <w:name w:val="heading 2"/>
    <w:basedOn w:val="Normal"/>
    <w:next w:val="Normal"/>
    <w:link w:val="Ttulo2Car"/>
    <w:uiPriority w:val="9"/>
    <w:unhideWhenUsed/>
    <w:qFormat/>
    <w:rsid w:val="005079A5"/>
    <w:pPr>
      <w:keepNext/>
      <w:keepLines/>
      <w:jc w:val="center"/>
      <w:outlineLvl w:val="1"/>
    </w:pPr>
    <w:rPr>
      <w:rFonts w:eastAsia="Times New Roman"/>
      <w:bCs/>
      <w:szCs w:val="26"/>
    </w:rPr>
  </w:style>
  <w:style w:type="paragraph" w:styleId="Ttulo3">
    <w:name w:val="heading 3"/>
    <w:basedOn w:val="Normal"/>
    <w:next w:val="Normal"/>
    <w:link w:val="Ttulo3Car"/>
    <w:uiPriority w:val="9"/>
    <w:unhideWhenUsed/>
    <w:qFormat/>
    <w:rsid w:val="005079A5"/>
    <w:pPr>
      <w:keepNext/>
      <w:keepLines/>
      <w:outlineLvl w:val="2"/>
    </w:pPr>
    <w:rPr>
      <w:rFonts w:eastAsia="Times New Roman"/>
      <w:b/>
      <w:bCs/>
    </w:rPr>
  </w:style>
  <w:style w:type="paragraph" w:styleId="Ttulo4">
    <w:name w:val="heading 4"/>
    <w:basedOn w:val="Normal"/>
    <w:next w:val="Normal"/>
    <w:link w:val="Ttulo4Car"/>
    <w:uiPriority w:val="9"/>
    <w:semiHidden/>
    <w:unhideWhenUsed/>
    <w:qFormat/>
    <w:rsid w:val="00A2536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CD4C61"/>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CD4C61"/>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79A5"/>
    <w:pPr>
      <w:tabs>
        <w:tab w:val="center" w:pos="4419"/>
        <w:tab w:val="right" w:pos="8838"/>
      </w:tabs>
    </w:pPr>
  </w:style>
  <w:style w:type="character" w:customStyle="1" w:styleId="EncabezadoCar">
    <w:name w:val="Encabezado Car"/>
    <w:basedOn w:val="Fuentedeprrafopredeter"/>
    <w:link w:val="Encabezado"/>
    <w:uiPriority w:val="99"/>
    <w:rsid w:val="005079A5"/>
  </w:style>
  <w:style w:type="paragraph" w:styleId="Piedepgina">
    <w:name w:val="footer"/>
    <w:basedOn w:val="Normal"/>
    <w:link w:val="PiedepginaCar"/>
    <w:uiPriority w:val="99"/>
    <w:unhideWhenUsed/>
    <w:rsid w:val="005079A5"/>
    <w:pPr>
      <w:tabs>
        <w:tab w:val="center" w:pos="4419"/>
        <w:tab w:val="right" w:pos="8838"/>
      </w:tabs>
    </w:pPr>
  </w:style>
  <w:style w:type="character" w:customStyle="1" w:styleId="PiedepginaCar">
    <w:name w:val="Pie de página Car"/>
    <w:basedOn w:val="Fuentedeprrafopredeter"/>
    <w:link w:val="Piedepgina"/>
    <w:uiPriority w:val="99"/>
    <w:rsid w:val="005079A5"/>
  </w:style>
  <w:style w:type="character" w:customStyle="1" w:styleId="Ttulo3Car">
    <w:name w:val="Título 3 Car"/>
    <w:basedOn w:val="Fuentedeprrafopredeter"/>
    <w:link w:val="Ttulo3"/>
    <w:uiPriority w:val="9"/>
    <w:rsid w:val="005079A5"/>
    <w:rPr>
      <w:rFonts w:ascii="Arial" w:eastAsia="Times New Roman" w:hAnsi="Arial" w:cs="Times New Roman"/>
      <w:b/>
      <w:bCs/>
      <w:color w:val="000000"/>
      <w:sz w:val="20"/>
    </w:rPr>
  </w:style>
  <w:style w:type="character" w:customStyle="1" w:styleId="Ttulo1Car">
    <w:name w:val="Título 1 Car"/>
    <w:basedOn w:val="Fuentedeprrafopredeter"/>
    <w:link w:val="Ttulo1"/>
    <w:uiPriority w:val="9"/>
    <w:rsid w:val="005079A5"/>
    <w:rPr>
      <w:rFonts w:ascii="Arial" w:eastAsia="Times New Roman" w:hAnsi="Arial" w:cs="Times New Roman"/>
      <w:b/>
      <w:bCs/>
      <w:sz w:val="22"/>
      <w:szCs w:val="32"/>
    </w:rPr>
  </w:style>
  <w:style w:type="character" w:customStyle="1" w:styleId="Ttulo2Car">
    <w:name w:val="Título 2 Car"/>
    <w:basedOn w:val="Fuentedeprrafopredeter"/>
    <w:link w:val="Ttulo2"/>
    <w:uiPriority w:val="9"/>
    <w:rsid w:val="005079A5"/>
    <w:rPr>
      <w:rFonts w:ascii="Arial" w:eastAsia="Times New Roman" w:hAnsi="Arial" w:cs="Times New Roman"/>
      <w:bCs/>
      <w:sz w:val="20"/>
      <w:szCs w:val="26"/>
    </w:rPr>
  </w:style>
  <w:style w:type="character" w:customStyle="1" w:styleId="Ttulo4Car">
    <w:name w:val="Título 4 Car"/>
    <w:basedOn w:val="Fuentedeprrafopredeter"/>
    <w:link w:val="Ttulo4"/>
    <w:uiPriority w:val="9"/>
    <w:semiHidden/>
    <w:rsid w:val="00A25366"/>
    <w:rPr>
      <w:rFonts w:asciiTheme="majorHAnsi" w:eastAsiaTheme="majorEastAsia" w:hAnsiTheme="majorHAnsi" w:cstheme="majorBidi"/>
      <w:i/>
      <w:iCs/>
      <w:color w:val="2F5496" w:themeColor="accent1" w:themeShade="BF"/>
      <w:szCs w:val="24"/>
      <w:lang w:eastAsia="en-US"/>
    </w:rPr>
  </w:style>
  <w:style w:type="character" w:styleId="Textoennegrita">
    <w:name w:val="Strong"/>
    <w:basedOn w:val="Fuentedeprrafopredeter"/>
    <w:uiPriority w:val="22"/>
    <w:qFormat/>
    <w:rsid w:val="00A25366"/>
    <w:rPr>
      <w:b/>
      <w:bCs/>
    </w:rPr>
  </w:style>
  <w:style w:type="paragraph" w:styleId="NormalWeb">
    <w:name w:val="Normal (Web)"/>
    <w:basedOn w:val="Normal"/>
    <w:uiPriority w:val="99"/>
    <w:unhideWhenUsed/>
    <w:rsid w:val="00A25366"/>
    <w:pPr>
      <w:spacing w:before="100" w:beforeAutospacing="1" w:after="100" w:afterAutospacing="1"/>
      <w:jc w:val="left"/>
    </w:pPr>
    <w:rPr>
      <w:rFonts w:ascii="Times New Roman" w:eastAsia="Times New Roman" w:hAnsi="Times New Roman"/>
      <w:color w:val="auto"/>
      <w:sz w:val="24"/>
      <w:lang w:val="es-ES" w:eastAsia="es-ES_tradnl"/>
    </w:rPr>
  </w:style>
  <w:style w:type="character" w:customStyle="1" w:styleId="apple-converted-space">
    <w:name w:val="apple-converted-space"/>
    <w:basedOn w:val="Fuentedeprrafopredeter"/>
    <w:rsid w:val="00A25366"/>
  </w:style>
  <w:style w:type="character" w:styleId="nfasis">
    <w:name w:val="Emphasis"/>
    <w:basedOn w:val="Fuentedeprrafopredeter"/>
    <w:uiPriority w:val="20"/>
    <w:qFormat/>
    <w:rsid w:val="00A25366"/>
    <w:rPr>
      <w:i/>
      <w:iCs/>
    </w:rPr>
  </w:style>
  <w:style w:type="character" w:styleId="Hipervnculo">
    <w:name w:val="Hyperlink"/>
    <w:basedOn w:val="Fuentedeprrafopredeter"/>
    <w:uiPriority w:val="99"/>
    <w:unhideWhenUsed/>
    <w:rsid w:val="00B54292"/>
    <w:rPr>
      <w:color w:val="0563C1" w:themeColor="hyperlink"/>
      <w:u w:val="single"/>
    </w:rPr>
  </w:style>
  <w:style w:type="character" w:styleId="Mencinsinresolver">
    <w:name w:val="Unresolved Mention"/>
    <w:basedOn w:val="Fuentedeprrafopredeter"/>
    <w:uiPriority w:val="99"/>
    <w:rsid w:val="00B54292"/>
    <w:rPr>
      <w:color w:val="605E5C"/>
      <w:shd w:val="clear" w:color="auto" w:fill="E1DFDD"/>
    </w:rPr>
  </w:style>
  <w:style w:type="paragraph" w:styleId="Prrafodelista">
    <w:name w:val="List Paragraph"/>
    <w:basedOn w:val="Normal"/>
    <w:uiPriority w:val="34"/>
    <w:qFormat/>
    <w:rsid w:val="00E94654"/>
    <w:pPr>
      <w:ind w:left="720"/>
      <w:contextualSpacing/>
    </w:pPr>
  </w:style>
  <w:style w:type="character" w:customStyle="1" w:styleId="Ttulo5Car">
    <w:name w:val="Título 5 Car"/>
    <w:basedOn w:val="Fuentedeprrafopredeter"/>
    <w:link w:val="Ttulo5"/>
    <w:uiPriority w:val="9"/>
    <w:semiHidden/>
    <w:rsid w:val="00CD4C61"/>
    <w:rPr>
      <w:rFonts w:asciiTheme="majorHAnsi" w:eastAsiaTheme="majorEastAsia" w:hAnsiTheme="majorHAnsi" w:cstheme="majorBidi"/>
      <w:color w:val="2F5496" w:themeColor="accent1" w:themeShade="BF"/>
      <w:szCs w:val="24"/>
      <w:lang w:eastAsia="en-US"/>
    </w:rPr>
  </w:style>
  <w:style w:type="character" w:customStyle="1" w:styleId="Ttulo6Car">
    <w:name w:val="Título 6 Car"/>
    <w:basedOn w:val="Fuentedeprrafopredeter"/>
    <w:link w:val="Ttulo6"/>
    <w:uiPriority w:val="9"/>
    <w:semiHidden/>
    <w:rsid w:val="00CD4C61"/>
    <w:rPr>
      <w:rFonts w:asciiTheme="majorHAnsi" w:eastAsiaTheme="majorEastAsia" w:hAnsiTheme="majorHAnsi" w:cstheme="majorBidi"/>
      <w:color w:val="1F3763" w:themeColor="accent1" w:themeShade="7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vsm.2008.04.009" TargetMode="External"/><Relationship Id="rId3" Type="http://schemas.openxmlformats.org/officeDocument/2006/relationships/settings" Target="settings.xml"/><Relationship Id="rId7" Type="http://schemas.openxmlformats.org/officeDocument/2006/relationships/hyperlink" Target="https://doi.org/10.1002/ab.22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89/fvets.2021.7141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1709</Words>
  <Characters>10410</Characters>
  <Application>Microsoft Office Word</Application>
  <DocSecurity>0</DocSecurity>
  <Lines>221</Lines>
  <Paragraphs>66</Paragraphs>
  <ScaleCrop>false</ScaleCrop>
  <HeadingPairs>
    <vt:vector size="4" baseType="variant">
      <vt:variant>
        <vt:lpstr>Título</vt:lpstr>
      </vt:variant>
      <vt:variant>
        <vt:i4>1</vt:i4>
      </vt:variant>
      <vt:variant>
        <vt:lpstr>Headings</vt:lpstr>
      </vt:variant>
      <vt:variant>
        <vt:i4>8</vt:i4>
      </vt:variant>
    </vt:vector>
  </HeadingPairs>
  <TitlesOfParts>
    <vt:vector size="9" baseType="lpstr">
      <vt:lpstr/>
      <vt:lpstr>TITULO PONENCIA</vt:lpstr>
      <vt:lpstr>    Nombre Ponente</vt:lpstr>
      <vt:lpstr>    Universidad o Centro</vt:lpstr>
      <vt:lpstr>    Departamento</vt:lpstr>
      <vt:lpstr>    Dirección</vt:lpstr>
      <vt:lpstr>    País</vt:lpstr>
      <vt:lpstr/>
      <vt:lpstr>        SUBITITULOS</vt:lpstr>
    </vt:vector>
  </TitlesOfParts>
  <Company>AVEPA-SEVC</Company>
  <LinksUpToDate>false</LinksUpToDate>
  <CharactersWithSpaces>12053</CharactersWithSpaces>
  <SharedDoc>false</SharedDoc>
  <HLinks>
    <vt:vector size="6" baseType="variant">
      <vt:variant>
        <vt:i4>131121</vt:i4>
      </vt:variant>
      <vt:variant>
        <vt:i4>2153</vt:i4>
      </vt:variant>
      <vt:variant>
        <vt:i4>1025</vt:i4>
      </vt:variant>
      <vt:variant>
        <vt:i4>1</vt:i4>
      </vt:variant>
      <vt:variant>
        <vt:lpwstr>SEVC2016_softcongres_CAS_850x122</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Muriel Idelsohn Zielonka</dc:creator>
  <keywords>, docId:98789769AD84EB6AAF7173FD87FD6000</keywords>
  <lastModifiedBy>Jaume Fatjo (UK Account)</lastModifiedBy>
  <revision>7</revision>
  <dcterms:created xsi:type="dcterms:W3CDTF">2025-08-11T16:32:00.0000000Z</dcterms:created>
  <dcterms:modified xsi:type="dcterms:W3CDTF">2025-08-13T09:32:00.0000000Z</dcterms:modified>
</coreProperties>
</file>